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61" w:rsidRPr="007D6929" w:rsidRDefault="00C10E2A" w:rsidP="00187C61">
      <w:pPr>
        <w:jc w:val="center"/>
        <w:rPr>
          <w:rStyle w:val="11"/>
          <w:b/>
          <w:sz w:val="18"/>
          <w:szCs w:val="18"/>
        </w:rPr>
      </w:pPr>
      <w:bookmarkStart w:id="0" w:name="bookmark0"/>
      <w:r w:rsidRPr="007D6929">
        <w:rPr>
          <w:rStyle w:val="11"/>
          <w:b/>
          <w:sz w:val="18"/>
          <w:szCs w:val="18"/>
        </w:rPr>
        <w:t>Д</w:t>
      </w:r>
      <w:r w:rsidR="00187C61" w:rsidRPr="007D6929">
        <w:rPr>
          <w:rStyle w:val="11"/>
          <w:b/>
          <w:sz w:val="18"/>
          <w:szCs w:val="18"/>
        </w:rPr>
        <w:t>оговор</w:t>
      </w:r>
      <w:r w:rsidRPr="007D6929">
        <w:rPr>
          <w:rStyle w:val="11"/>
          <w:b/>
          <w:sz w:val="18"/>
          <w:szCs w:val="18"/>
        </w:rPr>
        <w:t xml:space="preserve"> оказания услуг</w:t>
      </w:r>
      <w:r w:rsidR="00187C61" w:rsidRPr="007D6929">
        <w:rPr>
          <w:rStyle w:val="11"/>
          <w:b/>
          <w:sz w:val="18"/>
          <w:szCs w:val="18"/>
        </w:rPr>
        <w:t xml:space="preserve"> № </w:t>
      </w:r>
      <w:bookmarkEnd w:id="0"/>
      <w:r w:rsidR="003070EA" w:rsidRPr="007D6929">
        <w:rPr>
          <w:rStyle w:val="11"/>
          <w:b/>
          <w:sz w:val="18"/>
          <w:szCs w:val="18"/>
        </w:rPr>
        <w:t>_____________</w:t>
      </w:r>
    </w:p>
    <w:p w:rsidR="00187C61" w:rsidRPr="000134FA" w:rsidRDefault="00187C61" w:rsidP="00187C61">
      <w:pPr>
        <w:jc w:val="center"/>
        <w:rPr>
          <w:rStyle w:val="11"/>
          <w:sz w:val="18"/>
          <w:szCs w:val="18"/>
        </w:rPr>
      </w:pPr>
    </w:p>
    <w:p w:rsidR="00187C61" w:rsidRPr="000134FA" w:rsidRDefault="00187C61" w:rsidP="00187C61">
      <w:pPr>
        <w:pStyle w:val="a3"/>
        <w:tabs>
          <w:tab w:val="left" w:pos="8055"/>
        </w:tabs>
        <w:spacing w:after="561" w:line="220" w:lineRule="exact"/>
        <w:ind w:left="20"/>
        <w:rPr>
          <w:color w:val="000000"/>
          <w:sz w:val="18"/>
          <w:szCs w:val="18"/>
        </w:rPr>
      </w:pPr>
      <w:r w:rsidRPr="000134FA">
        <w:rPr>
          <w:rStyle w:val="11"/>
          <w:sz w:val="18"/>
          <w:szCs w:val="18"/>
        </w:rPr>
        <w:t xml:space="preserve">г. </w:t>
      </w:r>
      <w:r w:rsidR="003A2B8B">
        <w:rPr>
          <w:rStyle w:val="11"/>
          <w:sz w:val="18"/>
          <w:szCs w:val="18"/>
        </w:rPr>
        <w:t>Санкт-Петербург</w:t>
      </w:r>
      <w:r w:rsidRPr="000134FA">
        <w:rPr>
          <w:rStyle w:val="11"/>
          <w:sz w:val="18"/>
          <w:szCs w:val="18"/>
        </w:rPr>
        <w:t xml:space="preserve">                                                                                        </w:t>
      </w:r>
      <w:r w:rsidR="004B041D">
        <w:rPr>
          <w:rStyle w:val="11"/>
          <w:sz w:val="18"/>
          <w:szCs w:val="18"/>
        </w:rPr>
        <w:t xml:space="preserve">                            </w:t>
      </w:r>
      <w:r w:rsidR="00527491">
        <w:rPr>
          <w:rStyle w:val="11"/>
          <w:sz w:val="18"/>
          <w:szCs w:val="18"/>
        </w:rPr>
        <w:t xml:space="preserve">                                           </w:t>
      </w:r>
      <w:r w:rsidR="004B041D">
        <w:rPr>
          <w:rStyle w:val="11"/>
          <w:sz w:val="18"/>
          <w:szCs w:val="18"/>
        </w:rPr>
        <w:t xml:space="preserve"> </w:t>
      </w:r>
      <w:r w:rsidR="00995E5A">
        <w:rPr>
          <w:rStyle w:val="11"/>
          <w:sz w:val="18"/>
          <w:szCs w:val="18"/>
        </w:rPr>
        <w:t>__</w:t>
      </w:r>
      <w:r w:rsidR="00527491" w:rsidRPr="00527491">
        <w:rPr>
          <w:rStyle w:val="11"/>
          <w:sz w:val="18"/>
          <w:szCs w:val="18"/>
        </w:rPr>
        <w:t xml:space="preserve"> </w:t>
      </w:r>
      <w:r w:rsidR="00995E5A">
        <w:rPr>
          <w:rStyle w:val="11"/>
          <w:sz w:val="18"/>
          <w:szCs w:val="18"/>
        </w:rPr>
        <w:t>______ 201_</w:t>
      </w:r>
      <w:r w:rsidRPr="000134FA">
        <w:rPr>
          <w:rStyle w:val="11"/>
          <w:sz w:val="18"/>
          <w:szCs w:val="18"/>
        </w:rPr>
        <w:t>г.</w:t>
      </w:r>
    </w:p>
    <w:p w:rsidR="00187C61" w:rsidRPr="000134FA" w:rsidRDefault="0091347E" w:rsidP="003A3CE8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ХХХ</w:t>
      </w:r>
      <w:r w:rsidR="00527491" w:rsidRPr="00C6692D">
        <w:rPr>
          <w:b/>
          <w:sz w:val="18"/>
          <w:szCs w:val="18"/>
        </w:rPr>
        <w:t xml:space="preserve"> «</w:t>
      </w:r>
      <w:r>
        <w:rPr>
          <w:b/>
          <w:sz w:val="18"/>
          <w:szCs w:val="18"/>
        </w:rPr>
        <w:t>Хххххх</w:t>
      </w:r>
      <w:r w:rsidR="00527491" w:rsidRPr="00C6692D">
        <w:rPr>
          <w:b/>
          <w:sz w:val="18"/>
          <w:szCs w:val="18"/>
        </w:rPr>
        <w:t>»</w:t>
      </w:r>
      <w:r w:rsidR="00527491">
        <w:rPr>
          <w:sz w:val="18"/>
          <w:szCs w:val="18"/>
        </w:rPr>
        <w:t xml:space="preserve"> </w:t>
      </w:r>
      <w:r w:rsidR="00187C61" w:rsidRPr="000134FA">
        <w:rPr>
          <w:sz w:val="18"/>
          <w:szCs w:val="18"/>
        </w:rPr>
        <w:t xml:space="preserve">именуемое в дальнейшем </w:t>
      </w:r>
      <w:r w:rsidR="00187C61" w:rsidRPr="000134FA">
        <w:rPr>
          <w:b/>
          <w:sz w:val="18"/>
          <w:szCs w:val="18"/>
        </w:rPr>
        <w:t>«</w:t>
      </w:r>
      <w:r w:rsidR="00C10E2A" w:rsidRPr="000134FA">
        <w:rPr>
          <w:b/>
          <w:sz w:val="18"/>
          <w:szCs w:val="18"/>
        </w:rPr>
        <w:t>Заказчик</w:t>
      </w:r>
      <w:r w:rsidR="00187C61" w:rsidRPr="000134FA">
        <w:rPr>
          <w:b/>
          <w:sz w:val="18"/>
          <w:szCs w:val="18"/>
        </w:rPr>
        <w:t>»,</w:t>
      </w:r>
      <w:r w:rsidR="00187C61" w:rsidRPr="000134FA">
        <w:rPr>
          <w:sz w:val="18"/>
          <w:szCs w:val="18"/>
        </w:rPr>
        <w:t xml:space="preserve"> в лице </w:t>
      </w:r>
      <w:r w:rsidR="00527491">
        <w:rPr>
          <w:sz w:val="18"/>
          <w:szCs w:val="18"/>
        </w:rPr>
        <w:t xml:space="preserve">Генерального директора </w:t>
      </w:r>
      <w:r>
        <w:rPr>
          <w:sz w:val="18"/>
          <w:szCs w:val="18"/>
        </w:rPr>
        <w:t>_________________________________</w:t>
      </w:r>
      <w:r w:rsidR="00527491">
        <w:rPr>
          <w:sz w:val="18"/>
          <w:szCs w:val="18"/>
        </w:rPr>
        <w:t xml:space="preserve">, </w:t>
      </w:r>
      <w:r w:rsidR="00187C61" w:rsidRPr="000134FA">
        <w:rPr>
          <w:sz w:val="18"/>
          <w:szCs w:val="18"/>
        </w:rPr>
        <w:t xml:space="preserve">действующего на основании </w:t>
      </w:r>
      <w:r>
        <w:rPr>
          <w:sz w:val="18"/>
          <w:szCs w:val="18"/>
        </w:rPr>
        <w:t>_________________</w:t>
      </w:r>
      <w:r w:rsidR="00527491">
        <w:rPr>
          <w:sz w:val="18"/>
          <w:szCs w:val="18"/>
        </w:rPr>
        <w:t xml:space="preserve">, </w:t>
      </w:r>
      <w:r w:rsidR="00187C61" w:rsidRPr="000134FA">
        <w:rPr>
          <w:sz w:val="18"/>
          <w:szCs w:val="18"/>
        </w:rPr>
        <w:t xml:space="preserve">с одной стороны, и  </w:t>
      </w:r>
      <w:r w:rsidR="004B71E9">
        <w:rPr>
          <w:b/>
          <w:sz w:val="18"/>
          <w:szCs w:val="18"/>
        </w:rPr>
        <w:t>ОО</w:t>
      </w:r>
      <w:r w:rsidR="00527491" w:rsidRPr="00C6692D">
        <w:rPr>
          <w:b/>
          <w:sz w:val="18"/>
          <w:szCs w:val="18"/>
        </w:rPr>
        <w:t>О «Зеленая шина»,</w:t>
      </w:r>
      <w:r w:rsidR="00527491">
        <w:rPr>
          <w:sz w:val="18"/>
          <w:szCs w:val="18"/>
        </w:rPr>
        <w:t xml:space="preserve"> </w:t>
      </w:r>
      <w:r w:rsidR="00187C61" w:rsidRPr="000134FA">
        <w:rPr>
          <w:sz w:val="18"/>
          <w:szCs w:val="18"/>
        </w:rPr>
        <w:t xml:space="preserve">именуемое в дальнейшем </w:t>
      </w:r>
      <w:r w:rsidR="00187C61" w:rsidRPr="000134FA">
        <w:rPr>
          <w:b/>
          <w:sz w:val="18"/>
          <w:szCs w:val="18"/>
        </w:rPr>
        <w:t>«</w:t>
      </w:r>
      <w:r w:rsidR="00C10E2A" w:rsidRPr="000134FA">
        <w:rPr>
          <w:b/>
          <w:sz w:val="18"/>
          <w:szCs w:val="18"/>
        </w:rPr>
        <w:t>Исполнитель</w:t>
      </w:r>
      <w:r w:rsidR="00187C61" w:rsidRPr="000134FA">
        <w:rPr>
          <w:b/>
          <w:sz w:val="18"/>
          <w:szCs w:val="18"/>
        </w:rPr>
        <w:t>»</w:t>
      </w:r>
      <w:r w:rsidR="00187C61" w:rsidRPr="000134FA">
        <w:rPr>
          <w:sz w:val="18"/>
          <w:szCs w:val="18"/>
        </w:rPr>
        <w:t xml:space="preserve">,  в лице генерального директора </w:t>
      </w:r>
      <w:r w:rsidR="00527491">
        <w:rPr>
          <w:sz w:val="18"/>
          <w:szCs w:val="18"/>
        </w:rPr>
        <w:t xml:space="preserve"> Семушина Сергея Юрьевича, </w:t>
      </w:r>
      <w:r w:rsidR="00187C61" w:rsidRPr="000134FA">
        <w:rPr>
          <w:sz w:val="18"/>
          <w:szCs w:val="18"/>
        </w:rPr>
        <w:t>действующего на основании Устава, с другой стороны, вместе именуемые «Стороны», заключили настоящий Договор о нижеследующем.</w:t>
      </w:r>
    </w:p>
    <w:p w:rsidR="000C77AE" w:rsidRPr="000134FA" w:rsidRDefault="007159D5" w:rsidP="001749B1">
      <w:pPr>
        <w:pStyle w:val="a3"/>
        <w:numPr>
          <w:ilvl w:val="0"/>
          <w:numId w:val="28"/>
        </w:num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Понятия, используемые в Договоре.</w:t>
      </w:r>
    </w:p>
    <w:p w:rsidR="000C77AE" w:rsidRPr="000134FA" w:rsidRDefault="00CC5478" w:rsidP="003A3CE8">
      <w:pPr>
        <w:ind w:firstLine="680"/>
        <w:jc w:val="both"/>
        <w:rPr>
          <w:sz w:val="18"/>
          <w:szCs w:val="18"/>
        </w:rPr>
      </w:pPr>
      <w:r w:rsidRPr="000134FA">
        <w:rPr>
          <w:sz w:val="18"/>
          <w:szCs w:val="18"/>
        </w:rPr>
        <w:t>1.1.</w:t>
      </w:r>
      <w:r w:rsidRPr="000134FA">
        <w:rPr>
          <w:b/>
          <w:sz w:val="18"/>
          <w:szCs w:val="18"/>
        </w:rPr>
        <w:t xml:space="preserve"> </w:t>
      </w:r>
      <w:r w:rsidR="000C77AE" w:rsidRPr="000134FA">
        <w:rPr>
          <w:b/>
          <w:sz w:val="18"/>
          <w:szCs w:val="18"/>
        </w:rPr>
        <w:t>«</w:t>
      </w:r>
      <w:r w:rsidRPr="000134FA">
        <w:rPr>
          <w:b/>
          <w:sz w:val="18"/>
          <w:szCs w:val="18"/>
        </w:rPr>
        <w:t>Вложение</w:t>
      </w:r>
      <w:r w:rsidR="000C77AE" w:rsidRPr="000134FA">
        <w:rPr>
          <w:b/>
          <w:sz w:val="18"/>
          <w:szCs w:val="18"/>
        </w:rPr>
        <w:t>»</w:t>
      </w:r>
      <w:r w:rsidRPr="000134FA">
        <w:rPr>
          <w:sz w:val="18"/>
          <w:szCs w:val="18"/>
        </w:rPr>
        <w:t xml:space="preserve"> - потребительский товар</w:t>
      </w:r>
      <w:r w:rsidR="00364108">
        <w:rPr>
          <w:sz w:val="18"/>
          <w:szCs w:val="18"/>
        </w:rPr>
        <w:t xml:space="preserve"> и/</w:t>
      </w:r>
      <w:r w:rsidR="00527491">
        <w:rPr>
          <w:sz w:val="18"/>
          <w:szCs w:val="18"/>
        </w:rPr>
        <w:t>или услуги</w:t>
      </w:r>
      <w:r w:rsidR="00364108">
        <w:rPr>
          <w:sz w:val="18"/>
          <w:szCs w:val="18"/>
        </w:rPr>
        <w:t xml:space="preserve">, которыми являются </w:t>
      </w:r>
      <w:r w:rsidR="00364108" w:rsidRPr="007D6929">
        <w:rPr>
          <w:b/>
          <w:sz w:val="18"/>
          <w:szCs w:val="18"/>
        </w:rPr>
        <w:t>автомобильные шины, диски, другие автомобильные детали, узлы и принадлежности, услуги шиномонтажа и хранения автомобильных шин и дисков</w:t>
      </w:r>
      <w:r w:rsidR="00364108" w:rsidRPr="007D6929">
        <w:rPr>
          <w:sz w:val="18"/>
          <w:szCs w:val="18"/>
        </w:rPr>
        <w:t xml:space="preserve"> </w:t>
      </w:r>
      <w:r w:rsidR="00364108">
        <w:rPr>
          <w:sz w:val="18"/>
          <w:szCs w:val="18"/>
        </w:rPr>
        <w:t>(далее – «Товар»)</w:t>
      </w:r>
      <w:r w:rsidRPr="000134FA">
        <w:rPr>
          <w:sz w:val="18"/>
          <w:szCs w:val="18"/>
        </w:rPr>
        <w:t>, заказанны</w:t>
      </w:r>
      <w:r w:rsidR="00364108">
        <w:rPr>
          <w:sz w:val="18"/>
          <w:szCs w:val="18"/>
        </w:rPr>
        <w:t>й</w:t>
      </w:r>
      <w:r w:rsidRPr="000134FA">
        <w:rPr>
          <w:sz w:val="18"/>
          <w:szCs w:val="18"/>
        </w:rPr>
        <w:t xml:space="preserve"> Покупателем и сформированны</w:t>
      </w:r>
      <w:r w:rsidR="00364108">
        <w:rPr>
          <w:sz w:val="18"/>
          <w:szCs w:val="18"/>
        </w:rPr>
        <w:t>й</w:t>
      </w:r>
      <w:r w:rsidRPr="000134FA">
        <w:rPr>
          <w:sz w:val="18"/>
          <w:szCs w:val="18"/>
        </w:rPr>
        <w:t xml:space="preserve"> в Заказ, в отношении которого Покупатель и Заказчик заключили или намереваются заключить договор купли-продажи товара. Заказчик является продавцом товара. Право собственности на товар, сформированный в Заказ, не переходит от Заказчика к Исполнителю ни в период его доставки Получателю, ни в любой иной момент в течение срока действия Договора. В рамках Договора Заказчик не предоставляет Исполнителю право заключать от имени Заказчика либо от имени Исполнителя сделки купли-продажи товара, сформированного в Заказ. Сделка купли-продажи товара, сформированного в Заказ, заключается непосредственно Заказчиком с Покупателем.</w:t>
      </w:r>
    </w:p>
    <w:p w:rsidR="000C77AE" w:rsidRPr="000134FA" w:rsidRDefault="000C77AE" w:rsidP="003A3CE8">
      <w:pPr>
        <w:ind w:firstLine="680"/>
        <w:jc w:val="both"/>
        <w:rPr>
          <w:sz w:val="18"/>
          <w:szCs w:val="18"/>
        </w:rPr>
      </w:pPr>
      <w:r w:rsidRPr="000134FA">
        <w:rPr>
          <w:sz w:val="18"/>
          <w:szCs w:val="18"/>
        </w:rPr>
        <w:t xml:space="preserve">1.2. </w:t>
      </w:r>
      <w:r w:rsidRPr="000134FA">
        <w:rPr>
          <w:b/>
          <w:sz w:val="18"/>
          <w:szCs w:val="18"/>
        </w:rPr>
        <w:t>«Заказ»</w:t>
      </w:r>
      <w:r w:rsidRPr="000134FA">
        <w:rPr>
          <w:sz w:val="18"/>
          <w:szCs w:val="18"/>
        </w:rPr>
        <w:t xml:space="preserve"> - совокупность </w:t>
      </w:r>
      <w:r w:rsidR="00E36FDA" w:rsidRPr="000134FA">
        <w:rPr>
          <w:sz w:val="18"/>
          <w:szCs w:val="18"/>
        </w:rPr>
        <w:t>вложений</w:t>
      </w:r>
      <w:r w:rsidRPr="000134FA">
        <w:rPr>
          <w:sz w:val="18"/>
          <w:szCs w:val="18"/>
        </w:rPr>
        <w:t xml:space="preserve">, указанных в электронной Заявке, в отношении которых между </w:t>
      </w:r>
      <w:r w:rsidR="00C10E2A" w:rsidRPr="000134FA">
        <w:rPr>
          <w:sz w:val="18"/>
          <w:szCs w:val="18"/>
        </w:rPr>
        <w:t>Получателем (Покупателем)</w:t>
      </w:r>
      <w:r w:rsidRPr="000134FA">
        <w:rPr>
          <w:sz w:val="18"/>
          <w:szCs w:val="18"/>
        </w:rPr>
        <w:t xml:space="preserve"> и </w:t>
      </w:r>
      <w:r w:rsidR="00C10E2A" w:rsidRPr="000134FA">
        <w:rPr>
          <w:sz w:val="18"/>
          <w:szCs w:val="18"/>
        </w:rPr>
        <w:t>Заказчиком</w:t>
      </w:r>
      <w:r w:rsidRPr="000134FA">
        <w:rPr>
          <w:sz w:val="18"/>
          <w:szCs w:val="18"/>
        </w:rPr>
        <w:t xml:space="preserve"> дистанционным способом заключен договор купли-продажи Товара.</w:t>
      </w:r>
    </w:p>
    <w:p w:rsidR="000C77AE" w:rsidRPr="000134FA" w:rsidRDefault="000C77AE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1.3. </w:t>
      </w:r>
      <w:r w:rsidRPr="000134FA">
        <w:rPr>
          <w:b/>
          <w:color w:val="000000"/>
          <w:sz w:val="18"/>
          <w:szCs w:val="18"/>
        </w:rPr>
        <w:t>«Заявка»</w:t>
      </w:r>
      <w:r w:rsidRPr="000134FA">
        <w:rPr>
          <w:color w:val="000000"/>
          <w:sz w:val="18"/>
          <w:szCs w:val="18"/>
        </w:rPr>
        <w:t xml:space="preserve"> - </w:t>
      </w:r>
      <w:r w:rsidR="00CC5478" w:rsidRPr="000134FA">
        <w:rPr>
          <w:color w:val="000000"/>
          <w:sz w:val="18"/>
          <w:szCs w:val="18"/>
        </w:rPr>
        <w:t xml:space="preserve">надлежащим образом </w:t>
      </w:r>
      <w:r w:rsidRPr="000134FA">
        <w:rPr>
          <w:color w:val="000000"/>
          <w:sz w:val="18"/>
          <w:szCs w:val="18"/>
        </w:rPr>
        <w:t xml:space="preserve">оформленные и направленные строго в электронном виде (формате) по утвержденной </w:t>
      </w:r>
      <w:r w:rsidR="00E15B1B">
        <w:rPr>
          <w:color w:val="000000"/>
          <w:sz w:val="18"/>
          <w:szCs w:val="18"/>
        </w:rPr>
        <w:t xml:space="preserve">Сторонами </w:t>
      </w:r>
      <w:r w:rsidRPr="000134FA">
        <w:rPr>
          <w:color w:val="000000"/>
          <w:sz w:val="18"/>
          <w:szCs w:val="18"/>
        </w:rPr>
        <w:t xml:space="preserve">форме </w:t>
      </w:r>
      <w:r w:rsidR="00CC5478" w:rsidRPr="000134FA">
        <w:rPr>
          <w:color w:val="000000"/>
          <w:sz w:val="18"/>
          <w:szCs w:val="18"/>
        </w:rPr>
        <w:t>задание Заказчика, содержащее информацию необходимую для ок</w:t>
      </w:r>
      <w:r w:rsidR="005D5B23" w:rsidRPr="000134FA">
        <w:rPr>
          <w:color w:val="000000"/>
          <w:sz w:val="18"/>
          <w:szCs w:val="18"/>
        </w:rPr>
        <w:t>азания услуг по настоящему дого</w:t>
      </w:r>
      <w:r w:rsidR="00CC5478" w:rsidRPr="000134FA">
        <w:rPr>
          <w:color w:val="000000"/>
          <w:sz w:val="18"/>
          <w:szCs w:val="18"/>
        </w:rPr>
        <w:t>в</w:t>
      </w:r>
      <w:r w:rsidR="005D5B23" w:rsidRPr="000134FA">
        <w:rPr>
          <w:color w:val="000000"/>
          <w:sz w:val="18"/>
          <w:szCs w:val="18"/>
        </w:rPr>
        <w:t>о</w:t>
      </w:r>
      <w:r w:rsidR="00CC5478" w:rsidRPr="000134FA">
        <w:rPr>
          <w:color w:val="000000"/>
          <w:sz w:val="18"/>
          <w:szCs w:val="18"/>
        </w:rPr>
        <w:t>ру.</w:t>
      </w:r>
    </w:p>
    <w:p w:rsidR="00CC5478" w:rsidRPr="000134FA" w:rsidRDefault="000C77AE" w:rsidP="003A3CE8">
      <w:pPr>
        <w:shd w:val="clear" w:color="auto" w:fill="FFFFFF"/>
        <w:ind w:firstLine="680"/>
        <w:jc w:val="both"/>
        <w:rPr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1.4. </w:t>
      </w:r>
      <w:r w:rsidRPr="000134FA">
        <w:rPr>
          <w:b/>
          <w:sz w:val="18"/>
          <w:szCs w:val="18"/>
        </w:rPr>
        <w:t>«</w:t>
      </w:r>
      <w:r w:rsidR="00CC5478" w:rsidRPr="000134FA">
        <w:rPr>
          <w:b/>
          <w:sz w:val="18"/>
          <w:szCs w:val="18"/>
        </w:rPr>
        <w:t>Получатель</w:t>
      </w:r>
      <w:r w:rsidRPr="000134FA">
        <w:rPr>
          <w:b/>
          <w:sz w:val="18"/>
          <w:szCs w:val="18"/>
        </w:rPr>
        <w:t>»</w:t>
      </w:r>
      <w:r w:rsidRPr="000134FA">
        <w:rPr>
          <w:sz w:val="18"/>
          <w:szCs w:val="18"/>
        </w:rPr>
        <w:t xml:space="preserve"> - </w:t>
      </w:r>
      <w:r w:rsidR="00CC5478" w:rsidRPr="000134FA">
        <w:rPr>
          <w:sz w:val="18"/>
          <w:szCs w:val="18"/>
        </w:rPr>
        <w:t>физическое или юридическое лицо</w:t>
      </w:r>
      <w:r w:rsidRPr="000134FA">
        <w:rPr>
          <w:sz w:val="18"/>
          <w:szCs w:val="18"/>
        </w:rPr>
        <w:t xml:space="preserve">, </w:t>
      </w:r>
      <w:r w:rsidR="00CC5478" w:rsidRPr="000134FA">
        <w:rPr>
          <w:sz w:val="18"/>
          <w:szCs w:val="18"/>
        </w:rPr>
        <w:t xml:space="preserve">указываемое в Заявке в качестве адресата Заказа. Получателем Заказа </w:t>
      </w:r>
      <w:r w:rsidR="00CC5478" w:rsidRPr="000134FA">
        <w:rPr>
          <w:color w:val="000000"/>
          <w:sz w:val="18"/>
          <w:szCs w:val="18"/>
        </w:rPr>
        <w:t>может быть Покупатель или указанное им при заключении договора купли-продажи с Заказчиком (а также указанное Заказчиком в Заявке) третье лицо.</w:t>
      </w:r>
    </w:p>
    <w:p w:rsidR="00CC5478" w:rsidRDefault="00CC5478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bCs/>
          <w:color w:val="000000"/>
          <w:sz w:val="18"/>
          <w:szCs w:val="18"/>
        </w:rPr>
        <w:t>1.5.</w:t>
      </w:r>
      <w:r w:rsidRPr="000134FA">
        <w:rPr>
          <w:b/>
          <w:bCs/>
          <w:color w:val="000000"/>
          <w:sz w:val="18"/>
          <w:szCs w:val="18"/>
        </w:rPr>
        <w:t xml:space="preserve"> «Покупатель»</w:t>
      </w:r>
      <w:r w:rsidRPr="000134FA">
        <w:rPr>
          <w:color w:val="000000"/>
          <w:sz w:val="18"/>
          <w:szCs w:val="18"/>
        </w:rPr>
        <w:t> – физическое или юридическое лицо, заключившее или намеревающееся заключить с Заказчиком договор купли-продажи товара (Вложения).</w:t>
      </w:r>
    </w:p>
    <w:p w:rsidR="00F4786F" w:rsidRPr="007D6929" w:rsidRDefault="00364108" w:rsidP="003A3CE8">
      <w:pPr>
        <w:ind w:firstLine="680"/>
        <w:jc w:val="both"/>
        <w:rPr>
          <w:sz w:val="18"/>
          <w:szCs w:val="18"/>
        </w:rPr>
      </w:pPr>
      <w:r w:rsidRPr="007D6929">
        <w:rPr>
          <w:b/>
          <w:sz w:val="18"/>
          <w:szCs w:val="18"/>
        </w:rPr>
        <w:t>1.6. «Пункт выдачи» -</w:t>
      </w:r>
      <w:r w:rsidRPr="007D6929">
        <w:rPr>
          <w:sz w:val="18"/>
          <w:szCs w:val="18"/>
        </w:rPr>
        <w:t xml:space="preserve"> помещени</w:t>
      </w:r>
      <w:r w:rsidR="00F4786F" w:rsidRPr="007D6929">
        <w:rPr>
          <w:sz w:val="18"/>
          <w:szCs w:val="18"/>
        </w:rPr>
        <w:t>е</w:t>
      </w:r>
      <w:r w:rsidRPr="007D6929">
        <w:rPr>
          <w:sz w:val="18"/>
          <w:szCs w:val="18"/>
        </w:rPr>
        <w:t>, предназначенн</w:t>
      </w:r>
      <w:r w:rsidR="00F4786F" w:rsidRPr="007D6929">
        <w:rPr>
          <w:sz w:val="18"/>
          <w:szCs w:val="18"/>
        </w:rPr>
        <w:t>ое</w:t>
      </w:r>
      <w:r w:rsidRPr="007D6929">
        <w:rPr>
          <w:sz w:val="18"/>
          <w:szCs w:val="18"/>
        </w:rPr>
        <w:t xml:space="preserve"> для выдачи </w:t>
      </w:r>
      <w:r w:rsidR="00407FB7" w:rsidRPr="007D6929">
        <w:rPr>
          <w:sz w:val="18"/>
          <w:szCs w:val="18"/>
        </w:rPr>
        <w:t>Покупателям Вложений, в отношении котор</w:t>
      </w:r>
      <w:r w:rsidR="00F4786F" w:rsidRPr="007D6929">
        <w:rPr>
          <w:sz w:val="18"/>
          <w:szCs w:val="18"/>
        </w:rPr>
        <w:t>ого</w:t>
      </w:r>
      <w:r w:rsidR="00407FB7" w:rsidRPr="007D6929">
        <w:rPr>
          <w:sz w:val="18"/>
          <w:szCs w:val="18"/>
        </w:rPr>
        <w:t xml:space="preserve">  Исполнителем </w:t>
      </w:r>
      <w:r w:rsidR="00E15B1B" w:rsidRPr="007D6929">
        <w:rPr>
          <w:sz w:val="18"/>
          <w:szCs w:val="18"/>
        </w:rPr>
        <w:t xml:space="preserve">в качестве арендатора </w:t>
      </w:r>
      <w:r w:rsidR="00407FB7" w:rsidRPr="007D6929">
        <w:rPr>
          <w:sz w:val="18"/>
          <w:szCs w:val="18"/>
        </w:rPr>
        <w:t>заключен Договор аренды (субаренды) зданий, сооружений, земельного участка (его части)</w:t>
      </w:r>
      <w:r w:rsidR="00E15B1B" w:rsidRPr="007D6929">
        <w:rPr>
          <w:sz w:val="18"/>
          <w:szCs w:val="18"/>
        </w:rPr>
        <w:t>,</w:t>
      </w:r>
      <w:r w:rsidR="00407FB7" w:rsidRPr="007D6929">
        <w:rPr>
          <w:sz w:val="18"/>
          <w:szCs w:val="18"/>
        </w:rPr>
        <w:t xml:space="preserve"> и используемое Исполнителем для исполнения своих обязательств по настоящему Договору</w:t>
      </w:r>
      <w:r w:rsidR="00F4786F" w:rsidRPr="007D6929">
        <w:rPr>
          <w:sz w:val="18"/>
          <w:szCs w:val="18"/>
        </w:rPr>
        <w:t>, расположенное по адресу:</w:t>
      </w:r>
    </w:p>
    <w:p w:rsidR="00F4786F" w:rsidRPr="007D6929" w:rsidRDefault="00F4786F" w:rsidP="003A3CE8">
      <w:pPr>
        <w:ind w:firstLine="680"/>
        <w:jc w:val="both"/>
        <w:rPr>
          <w:b/>
          <w:sz w:val="18"/>
          <w:szCs w:val="18"/>
        </w:rPr>
      </w:pPr>
      <w:r w:rsidRPr="007D6929">
        <w:rPr>
          <w:b/>
          <w:sz w:val="18"/>
          <w:szCs w:val="18"/>
        </w:rPr>
        <w:t xml:space="preserve">г. Санкт-Петербург, </w:t>
      </w:r>
      <w:r w:rsidR="0091347E">
        <w:rPr>
          <w:b/>
          <w:sz w:val="18"/>
          <w:szCs w:val="18"/>
        </w:rPr>
        <w:t>____________________________</w:t>
      </w:r>
    </w:p>
    <w:p w:rsidR="0091347E" w:rsidRPr="007D6929" w:rsidRDefault="00F4786F" w:rsidP="0091347E">
      <w:pPr>
        <w:ind w:firstLine="680"/>
        <w:jc w:val="both"/>
        <w:rPr>
          <w:b/>
          <w:sz w:val="18"/>
          <w:szCs w:val="18"/>
        </w:rPr>
      </w:pPr>
      <w:r w:rsidRPr="007D6929">
        <w:rPr>
          <w:b/>
          <w:sz w:val="18"/>
          <w:szCs w:val="18"/>
        </w:rPr>
        <w:t xml:space="preserve">г. Санкт-Петербург, </w:t>
      </w:r>
      <w:r w:rsidR="0091347E">
        <w:rPr>
          <w:b/>
          <w:sz w:val="18"/>
          <w:szCs w:val="18"/>
        </w:rPr>
        <w:t>____________________________</w:t>
      </w:r>
    </w:p>
    <w:p w:rsidR="00407FB7" w:rsidRPr="007D6929" w:rsidRDefault="00407FB7" w:rsidP="003A3CE8">
      <w:pPr>
        <w:ind w:firstLine="680"/>
        <w:jc w:val="both"/>
        <w:rPr>
          <w:b/>
          <w:sz w:val="18"/>
          <w:szCs w:val="18"/>
        </w:rPr>
      </w:pPr>
    </w:p>
    <w:p w:rsidR="0091347E" w:rsidRPr="007D6929" w:rsidRDefault="00F4786F" w:rsidP="0091347E">
      <w:pPr>
        <w:ind w:firstLine="680"/>
        <w:jc w:val="both"/>
        <w:rPr>
          <w:b/>
          <w:sz w:val="18"/>
          <w:szCs w:val="18"/>
        </w:rPr>
      </w:pPr>
      <w:r w:rsidRPr="007D6929">
        <w:rPr>
          <w:b/>
          <w:sz w:val="18"/>
          <w:szCs w:val="18"/>
        </w:rPr>
        <w:t xml:space="preserve">г. Санкт-Петербург, </w:t>
      </w:r>
      <w:r w:rsidR="0091347E">
        <w:rPr>
          <w:b/>
          <w:sz w:val="18"/>
          <w:szCs w:val="18"/>
        </w:rPr>
        <w:t>____________________________</w:t>
      </w:r>
    </w:p>
    <w:p w:rsidR="00F4786F" w:rsidRPr="007D6929" w:rsidRDefault="00F4786F" w:rsidP="003A3CE8">
      <w:pPr>
        <w:ind w:firstLine="680"/>
        <w:jc w:val="both"/>
        <w:rPr>
          <w:b/>
          <w:sz w:val="18"/>
          <w:szCs w:val="18"/>
        </w:rPr>
      </w:pPr>
    </w:p>
    <w:p w:rsidR="00CC5478" w:rsidRPr="000134FA" w:rsidRDefault="00CC5478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bCs/>
          <w:color w:val="000000"/>
          <w:sz w:val="18"/>
          <w:szCs w:val="18"/>
        </w:rPr>
        <w:t>1.</w:t>
      </w:r>
      <w:r w:rsidR="007159D5">
        <w:rPr>
          <w:bCs/>
          <w:color w:val="000000"/>
          <w:sz w:val="18"/>
          <w:szCs w:val="18"/>
        </w:rPr>
        <w:t>7</w:t>
      </w:r>
      <w:r w:rsidRPr="000134FA">
        <w:rPr>
          <w:bCs/>
          <w:color w:val="000000"/>
          <w:sz w:val="18"/>
          <w:szCs w:val="18"/>
        </w:rPr>
        <w:t>.</w:t>
      </w:r>
      <w:r w:rsidRPr="000134FA">
        <w:rPr>
          <w:b/>
          <w:bCs/>
          <w:color w:val="000000"/>
          <w:sz w:val="18"/>
          <w:szCs w:val="18"/>
        </w:rPr>
        <w:t xml:space="preserve"> </w:t>
      </w:r>
      <w:r w:rsidR="005E5B51" w:rsidRPr="000134FA">
        <w:rPr>
          <w:b/>
          <w:bCs/>
          <w:color w:val="000000"/>
          <w:sz w:val="18"/>
          <w:szCs w:val="18"/>
        </w:rPr>
        <w:t>«</w:t>
      </w:r>
      <w:r w:rsidRPr="000134FA">
        <w:rPr>
          <w:b/>
          <w:bCs/>
          <w:color w:val="000000"/>
          <w:sz w:val="18"/>
          <w:szCs w:val="18"/>
        </w:rPr>
        <w:t>Стороны</w:t>
      </w:r>
      <w:r w:rsidR="005E5B51" w:rsidRPr="000134FA">
        <w:rPr>
          <w:b/>
          <w:bCs/>
          <w:color w:val="000000"/>
          <w:sz w:val="18"/>
          <w:szCs w:val="18"/>
        </w:rPr>
        <w:t>»</w:t>
      </w:r>
      <w:r w:rsidRPr="000134FA">
        <w:rPr>
          <w:color w:val="000000"/>
          <w:sz w:val="18"/>
          <w:szCs w:val="18"/>
        </w:rPr>
        <w:t> – Исполнитель и Заказчик.</w:t>
      </w:r>
    </w:p>
    <w:p w:rsidR="001749B1" w:rsidRPr="000134FA" w:rsidRDefault="003E7091" w:rsidP="001749B1">
      <w:pPr>
        <w:pStyle w:val="a3"/>
        <w:numPr>
          <w:ilvl w:val="0"/>
          <w:numId w:val="28"/>
        </w:numPr>
        <w:jc w:val="center"/>
        <w:rPr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Предмет договора</w:t>
      </w:r>
    </w:p>
    <w:p w:rsidR="00CC5478" w:rsidRPr="000134FA" w:rsidRDefault="00CC5478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2.1. </w:t>
      </w:r>
      <w:r w:rsidR="00245674">
        <w:rPr>
          <w:color w:val="000000"/>
          <w:sz w:val="18"/>
          <w:szCs w:val="18"/>
        </w:rPr>
        <w:t xml:space="preserve">По настоящему Договору </w:t>
      </w:r>
      <w:r w:rsidRPr="000134FA">
        <w:rPr>
          <w:color w:val="000000"/>
          <w:sz w:val="18"/>
          <w:szCs w:val="18"/>
        </w:rPr>
        <w:t xml:space="preserve"> Исполнитель за вознаграждение оказывает по Заявкам Заказчика следующие услуги, связанные с </w:t>
      </w:r>
      <w:r w:rsidR="00245674">
        <w:rPr>
          <w:color w:val="000000"/>
          <w:sz w:val="18"/>
          <w:szCs w:val="18"/>
        </w:rPr>
        <w:t xml:space="preserve">выдачей </w:t>
      </w:r>
      <w:r w:rsidRPr="000134FA">
        <w:rPr>
          <w:color w:val="000000"/>
          <w:sz w:val="18"/>
          <w:szCs w:val="18"/>
        </w:rPr>
        <w:t>Заказов Получателям (далее – Услуги):</w:t>
      </w:r>
    </w:p>
    <w:p w:rsidR="00CC5478" w:rsidRPr="007D6929" w:rsidRDefault="00245674" w:rsidP="003A3CE8">
      <w:pPr>
        <w:numPr>
          <w:ilvl w:val="0"/>
          <w:numId w:val="33"/>
        </w:numPr>
        <w:jc w:val="both"/>
        <w:rPr>
          <w:b/>
          <w:color w:val="000000"/>
          <w:sz w:val="18"/>
          <w:szCs w:val="18"/>
        </w:rPr>
      </w:pPr>
      <w:r w:rsidRPr="007D6929">
        <w:rPr>
          <w:b/>
          <w:color w:val="000000"/>
          <w:sz w:val="18"/>
          <w:szCs w:val="18"/>
        </w:rPr>
        <w:t xml:space="preserve">выдача </w:t>
      </w:r>
      <w:r w:rsidR="00CC5478" w:rsidRPr="007D6929">
        <w:rPr>
          <w:b/>
          <w:color w:val="000000"/>
          <w:sz w:val="18"/>
          <w:szCs w:val="18"/>
        </w:rPr>
        <w:t>Заказов Получателям</w:t>
      </w:r>
      <w:r w:rsidRPr="007D6929">
        <w:rPr>
          <w:b/>
          <w:color w:val="000000"/>
          <w:sz w:val="18"/>
          <w:szCs w:val="18"/>
        </w:rPr>
        <w:t xml:space="preserve"> через пункты выдачи</w:t>
      </w:r>
      <w:r w:rsidR="00CC5478" w:rsidRPr="007D6929">
        <w:rPr>
          <w:b/>
          <w:color w:val="000000"/>
          <w:sz w:val="18"/>
          <w:szCs w:val="18"/>
        </w:rPr>
        <w:t>;</w:t>
      </w:r>
    </w:p>
    <w:p w:rsidR="00CC5478" w:rsidRPr="007D6929" w:rsidRDefault="00CC5478" w:rsidP="003A3CE8">
      <w:pPr>
        <w:numPr>
          <w:ilvl w:val="0"/>
          <w:numId w:val="33"/>
        </w:numPr>
        <w:jc w:val="both"/>
        <w:rPr>
          <w:b/>
          <w:color w:val="000000"/>
          <w:sz w:val="18"/>
          <w:szCs w:val="18"/>
        </w:rPr>
      </w:pPr>
      <w:r w:rsidRPr="007D6929">
        <w:rPr>
          <w:b/>
          <w:color w:val="000000"/>
          <w:sz w:val="18"/>
          <w:szCs w:val="18"/>
        </w:rPr>
        <w:t>информирование Покупателя</w:t>
      </w:r>
      <w:r w:rsidR="00A76EE2" w:rsidRPr="007D6929">
        <w:rPr>
          <w:b/>
          <w:color w:val="000000"/>
          <w:sz w:val="18"/>
          <w:szCs w:val="18"/>
        </w:rPr>
        <w:t xml:space="preserve"> (</w:t>
      </w:r>
      <w:r w:rsidRPr="007D6929">
        <w:rPr>
          <w:b/>
          <w:color w:val="000000"/>
          <w:sz w:val="18"/>
          <w:szCs w:val="18"/>
        </w:rPr>
        <w:t>Получателя</w:t>
      </w:r>
      <w:r w:rsidR="00A76EE2" w:rsidRPr="007D6929">
        <w:rPr>
          <w:b/>
          <w:color w:val="000000"/>
          <w:sz w:val="18"/>
          <w:szCs w:val="18"/>
        </w:rPr>
        <w:t>)</w:t>
      </w:r>
      <w:r w:rsidRPr="007D6929">
        <w:rPr>
          <w:b/>
          <w:color w:val="000000"/>
          <w:sz w:val="18"/>
          <w:szCs w:val="18"/>
        </w:rPr>
        <w:t xml:space="preserve"> о дате и времени доставки Заказов в пункт выдачи, координата</w:t>
      </w:r>
      <w:r w:rsidR="00245674" w:rsidRPr="007D6929">
        <w:rPr>
          <w:b/>
          <w:color w:val="000000"/>
          <w:sz w:val="18"/>
          <w:szCs w:val="18"/>
        </w:rPr>
        <w:t>х и режиме работы пункта выдачи</w:t>
      </w:r>
      <w:r w:rsidRPr="007D6929">
        <w:rPr>
          <w:b/>
          <w:color w:val="000000"/>
          <w:sz w:val="18"/>
          <w:szCs w:val="18"/>
        </w:rPr>
        <w:t>;</w:t>
      </w:r>
    </w:p>
    <w:p w:rsidR="00245674" w:rsidRPr="007D6929" w:rsidRDefault="00245674" w:rsidP="00245674">
      <w:pPr>
        <w:numPr>
          <w:ilvl w:val="0"/>
          <w:numId w:val="33"/>
        </w:numPr>
        <w:jc w:val="both"/>
        <w:rPr>
          <w:b/>
          <w:sz w:val="18"/>
          <w:szCs w:val="18"/>
        </w:rPr>
      </w:pPr>
      <w:r w:rsidRPr="007D6929">
        <w:rPr>
          <w:b/>
          <w:sz w:val="18"/>
          <w:szCs w:val="18"/>
        </w:rPr>
        <w:t>услуги шиномонтажа и хранения автомобильных шин и дисков</w:t>
      </w:r>
      <w:r w:rsidR="0027242F">
        <w:rPr>
          <w:b/>
          <w:sz w:val="18"/>
          <w:szCs w:val="18"/>
        </w:rPr>
        <w:t>.</w:t>
      </w:r>
      <w:r w:rsidRPr="007D6929">
        <w:rPr>
          <w:b/>
          <w:sz w:val="18"/>
          <w:szCs w:val="18"/>
        </w:rPr>
        <w:t xml:space="preserve"> </w:t>
      </w:r>
    </w:p>
    <w:p w:rsidR="00CC5478" w:rsidRPr="000134FA" w:rsidRDefault="00CC5478" w:rsidP="00245674">
      <w:pPr>
        <w:ind w:left="72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2.2. Стороны договорились, что в случае, если помимо </w:t>
      </w:r>
      <w:r w:rsidR="00C13D3C">
        <w:rPr>
          <w:color w:val="000000"/>
          <w:sz w:val="18"/>
          <w:szCs w:val="18"/>
        </w:rPr>
        <w:t xml:space="preserve">выдачи </w:t>
      </w:r>
      <w:r w:rsidR="00823CB0" w:rsidRPr="000134FA">
        <w:rPr>
          <w:color w:val="000000"/>
          <w:sz w:val="18"/>
          <w:szCs w:val="18"/>
        </w:rPr>
        <w:t>Заказа</w:t>
      </w:r>
      <w:r w:rsidRPr="000134FA">
        <w:rPr>
          <w:color w:val="000000"/>
          <w:sz w:val="18"/>
          <w:szCs w:val="18"/>
        </w:rPr>
        <w:t xml:space="preserve"> Покупателю (Получателю) Заказчик поручает Исполнителю принять от Покупателя (Получателя) денежные средства за передаваем</w:t>
      </w:r>
      <w:r w:rsidR="00823CB0" w:rsidRPr="000134FA">
        <w:rPr>
          <w:color w:val="000000"/>
          <w:sz w:val="18"/>
          <w:szCs w:val="18"/>
        </w:rPr>
        <w:t>ый</w:t>
      </w:r>
      <w:r w:rsidRPr="000134FA">
        <w:rPr>
          <w:color w:val="000000"/>
          <w:sz w:val="18"/>
          <w:szCs w:val="18"/>
        </w:rPr>
        <w:t xml:space="preserve"> Покупателю (Получателю) </w:t>
      </w:r>
      <w:r w:rsidR="00823CB0" w:rsidRPr="000134FA">
        <w:rPr>
          <w:color w:val="000000"/>
          <w:sz w:val="18"/>
          <w:szCs w:val="18"/>
        </w:rPr>
        <w:t>Заказ</w:t>
      </w:r>
      <w:r w:rsidRPr="000134FA">
        <w:rPr>
          <w:color w:val="000000"/>
          <w:sz w:val="18"/>
          <w:szCs w:val="18"/>
        </w:rPr>
        <w:t>, в счет погашения обязательства Покупателя перед Заказчиком по договору купли-продажи товара, заключаемого между Заказчиком и Покупателем, Исполнитель осуществляет от своего имени и за счет Заказчика прием денежных средств от Покупателя (Получателя)</w:t>
      </w:r>
      <w:r w:rsidR="001749B1" w:rsidRPr="000134FA">
        <w:rPr>
          <w:color w:val="000000"/>
          <w:sz w:val="18"/>
          <w:szCs w:val="18"/>
        </w:rPr>
        <w:t>, осуществляя при этом фиксацию суммы приема денежных средств в памяти ККМ</w:t>
      </w:r>
      <w:r w:rsidRPr="000134FA">
        <w:rPr>
          <w:color w:val="000000"/>
          <w:sz w:val="18"/>
          <w:szCs w:val="18"/>
        </w:rPr>
        <w:t xml:space="preserve"> и перечисляет Заказчику сумму, соответствующую сумме всех полученных от Покупателей (Получателей) денежных средств в сроки и в порядке, установленном настоящим Договором.</w:t>
      </w:r>
    </w:p>
    <w:p w:rsidR="00CC5478" w:rsidRPr="000134FA" w:rsidRDefault="00CC5478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2.2.1. Прием денежных средств Исполнителем осуществляется исключительно в связи с </w:t>
      </w:r>
      <w:r w:rsidR="00C13D3C">
        <w:rPr>
          <w:color w:val="000000"/>
          <w:sz w:val="18"/>
          <w:szCs w:val="18"/>
        </w:rPr>
        <w:t xml:space="preserve">выдачей </w:t>
      </w:r>
      <w:r w:rsidRPr="000134FA">
        <w:rPr>
          <w:color w:val="000000"/>
          <w:sz w:val="18"/>
          <w:szCs w:val="18"/>
        </w:rPr>
        <w:t xml:space="preserve">Покупателю (Получателю) </w:t>
      </w:r>
      <w:r w:rsidR="00823CB0" w:rsidRPr="000134FA">
        <w:rPr>
          <w:color w:val="000000"/>
          <w:sz w:val="18"/>
          <w:szCs w:val="18"/>
        </w:rPr>
        <w:t>Заказа</w:t>
      </w:r>
      <w:r w:rsidRPr="000134FA">
        <w:rPr>
          <w:color w:val="000000"/>
          <w:sz w:val="18"/>
          <w:szCs w:val="18"/>
        </w:rPr>
        <w:t xml:space="preserve"> в качестве оплаты Вложения, содержащегося в </w:t>
      </w:r>
      <w:r w:rsidR="00823CB0" w:rsidRPr="000134FA">
        <w:rPr>
          <w:color w:val="000000"/>
          <w:sz w:val="18"/>
          <w:szCs w:val="18"/>
        </w:rPr>
        <w:t>Заказе</w:t>
      </w:r>
      <w:r w:rsidRPr="000134FA">
        <w:rPr>
          <w:color w:val="000000"/>
          <w:sz w:val="18"/>
          <w:szCs w:val="18"/>
        </w:rPr>
        <w:t xml:space="preserve">. В соответствии с подпунктом 1 ч. 2 ст. 1 Федерального закона «О деятельности по приему платежей физических лиц, осуществляемой платежными агентами» 103-ФЗ от 03.06.2009 г. положения вышеуказанного закона не применяются к проведению расчетов за </w:t>
      </w:r>
      <w:r w:rsidR="00C13D3C">
        <w:rPr>
          <w:color w:val="000000"/>
          <w:sz w:val="18"/>
          <w:szCs w:val="18"/>
        </w:rPr>
        <w:t xml:space="preserve">выданный </w:t>
      </w:r>
      <w:r w:rsidR="00823CB0" w:rsidRPr="000134FA">
        <w:rPr>
          <w:color w:val="000000"/>
          <w:sz w:val="18"/>
          <w:szCs w:val="18"/>
        </w:rPr>
        <w:t>Заказа</w:t>
      </w:r>
      <w:r w:rsidRPr="000134FA">
        <w:rPr>
          <w:color w:val="000000"/>
          <w:sz w:val="18"/>
          <w:szCs w:val="18"/>
        </w:rPr>
        <w:t xml:space="preserve"> в рамках Договора. Отношения Заказчика и Исполнителя в части исполнения поручения, указанного в пункте 2.2 </w:t>
      </w:r>
      <w:r w:rsidR="000F4F8A" w:rsidRPr="000134FA">
        <w:rPr>
          <w:color w:val="000000"/>
          <w:sz w:val="18"/>
          <w:szCs w:val="18"/>
        </w:rPr>
        <w:t>Договора</w:t>
      </w:r>
      <w:r w:rsidRPr="000134FA">
        <w:rPr>
          <w:color w:val="000000"/>
          <w:sz w:val="18"/>
          <w:szCs w:val="18"/>
        </w:rPr>
        <w:t>, регулируются главой 52 Гражданского кодекса Российской Федерации «Агентирование».</w:t>
      </w:r>
    </w:p>
    <w:p w:rsidR="00C13D3C" w:rsidRDefault="00CC5478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2.2.2. Поручение на прием денежных средств, а также информация о размере денежных средств, подлежащих приему от Покупателя (Получателя), указывается Заказчиком в Заявке. </w:t>
      </w:r>
    </w:p>
    <w:p w:rsidR="00A76EE2" w:rsidRPr="000134FA" w:rsidRDefault="00A76EE2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2.</w:t>
      </w:r>
      <w:r w:rsidR="00C13D3C">
        <w:rPr>
          <w:color w:val="000000"/>
          <w:sz w:val="18"/>
          <w:szCs w:val="18"/>
        </w:rPr>
        <w:t>3</w:t>
      </w:r>
      <w:r w:rsidRPr="000134FA">
        <w:rPr>
          <w:color w:val="000000"/>
          <w:sz w:val="18"/>
          <w:szCs w:val="18"/>
        </w:rPr>
        <w:t>. Стороны принимают во внимание, что Исполнитель правомочен оказывать Заказчику услугу, установленную п.2.2. Договора при условии осуществления Заказчиком предпринимательской деятельности по дистанционной продаже товаров.</w:t>
      </w:r>
    </w:p>
    <w:p w:rsidR="00C13D3C" w:rsidRDefault="003E7091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2.</w:t>
      </w:r>
      <w:r w:rsidR="00C13D3C">
        <w:rPr>
          <w:color w:val="000000"/>
          <w:sz w:val="18"/>
          <w:szCs w:val="18"/>
        </w:rPr>
        <w:t>4</w:t>
      </w:r>
      <w:r w:rsidRPr="000134FA">
        <w:rPr>
          <w:color w:val="000000"/>
          <w:sz w:val="18"/>
          <w:szCs w:val="18"/>
        </w:rPr>
        <w:t xml:space="preserve">. Заказы </w:t>
      </w:r>
      <w:r w:rsidR="00C13D3C">
        <w:rPr>
          <w:color w:val="000000"/>
          <w:sz w:val="18"/>
          <w:szCs w:val="18"/>
        </w:rPr>
        <w:t xml:space="preserve">выдаются </w:t>
      </w:r>
      <w:r w:rsidRPr="000134FA">
        <w:rPr>
          <w:color w:val="000000"/>
          <w:sz w:val="18"/>
          <w:szCs w:val="18"/>
        </w:rPr>
        <w:t>Исполнителем в упакованном виде</w:t>
      </w:r>
      <w:r w:rsidR="00C13D3C">
        <w:rPr>
          <w:color w:val="000000"/>
          <w:sz w:val="18"/>
          <w:szCs w:val="18"/>
        </w:rPr>
        <w:t xml:space="preserve"> с нанесенной маркировкой</w:t>
      </w:r>
      <w:r w:rsidRPr="000134FA">
        <w:rPr>
          <w:color w:val="000000"/>
          <w:sz w:val="18"/>
          <w:szCs w:val="18"/>
        </w:rPr>
        <w:t xml:space="preserve">. </w:t>
      </w:r>
    </w:p>
    <w:p w:rsidR="003372B5" w:rsidRPr="007D6929" w:rsidRDefault="003372B5" w:rsidP="003A3CE8">
      <w:pPr>
        <w:ind w:firstLine="708"/>
        <w:jc w:val="both"/>
        <w:rPr>
          <w:sz w:val="18"/>
          <w:szCs w:val="18"/>
        </w:rPr>
      </w:pPr>
      <w:r w:rsidRPr="007D6929">
        <w:rPr>
          <w:sz w:val="18"/>
          <w:szCs w:val="18"/>
        </w:rPr>
        <w:t>2.</w:t>
      </w:r>
      <w:r w:rsidR="00C13D3C" w:rsidRPr="007D6929">
        <w:rPr>
          <w:sz w:val="18"/>
          <w:szCs w:val="18"/>
        </w:rPr>
        <w:t>5</w:t>
      </w:r>
      <w:r w:rsidRPr="007D6929">
        <w:rPr>
          <w:sz w:val="18"/>
          <w:szCs w:val="18"/>
        </w:rPr>
        <w:t>. Порядок передачи Заявок, Заказов в целях оказания Исполнителем услуг,</w:t>
      </w:r>
      <w:r w:rsidR="00940C9A" w:rsidRPr="007D6929">
        <w:rPr>
          <w:sz w:val="18"/>
          <w:szCs w:val="18"/>
        </w:rPr>
        <w:t xml:space="preserve"> оперативно согласовываются Сторонами в зависимости от их объема и других характеристик</w:t>
      </w:r>
      <w:r w:rsidRPr="007D6929">
        <w:rPr>
          <w:sz w:val="18"/>
          <w:szCs w:val="18"/>
        </w:rPr>
        <w:t>.</w:t>
      </w:r>
    </w:p>
    <w:p w:rsidR="00940C9A" w:rsidRPr="00940C9A" w:rsidRDefault="00940C9A" w:rsidP="003A3CE8">
      <w:pPr>
        <w:ind w:firstLine="708"/>
        <w:jc w:val="both"/>
        <w:rPr>
          <w:color w:val="FF0000"/>
          <w:sz w:val="18"/>
          <w:szCs w:val="18"/>
        </w:rPr>
      </w:pPr>
    </w:p>
    <w:p w:rsidR="00BB5A95" w:rsidRPr="000134FA" w:rsidRDefault="000C77AE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Обязанности Сторон</w:t>
      </w:r>
      <w:r w:rsidR="00076C6F" w:rsidRPr="000134FA">
        <w:rPr>
          <w:b/>
          <w:color w:val="000000"/>
          <w:sz w:val="18"/>
          <w:szCs w:val="18"/>
        </w:rPr>
        <w:t>,</w:t>
      </w:r>
      <w:r w:rsidR="00856686" w:rsidRPr="000134FA">
        <w:rPr>
          <w:b/>
          <w:color w:val="000000"/>
          <w:sz w:val="18"/>
          <w:szCs w:val="18"/>
        </w:rPr>
        <w:t xml:space="preserve"> порядок приемки услуг и</w:t>
      </w:r>
      <w:r w:rsidR="00076C6F" w:rsidRPr="000134FA">
        <w:rPr>
          <w:b/>
          <w:color w:val="000000"/>
          <w:sz w:val="18"/>
          <w:szCs w:val="18"/>
        </w:rPr>
        <w:t xml:space="preserve"> отчетность</w:t>
      </w:r>
    </w:p>
    <w:p w:rsidR="00BB5A95" w:rsidRPr="000134FA" w:rsidRDefault="00BB5A95" w:rsidP="001749B1">
      <w:pPr>
        <w:ind w:firstLine="680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3.1. Исполнитель обязуется:</w:t>
      </w:r>
    </w:p>
    <w:p w:rsidR="000A253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3.1.1. </w:t>
      </w:r>
      <w:r w:rsidR="000A253A">
        <w:rPr>
          <w:color w:val="000000"/>
          <w:sz w:val="18"/>
          <w:szCs w:val="18"/>
        </w:rPr>
        <w:t>З</w:t>
      </w:r>
      <w:r w:rsidR="000A253A" w:rsidRPr="000134FA">
        <w:rPr>
          <w:color w:val="000000"/>
          <w:sz w:val="18"/>
          <w:szCs w:val="18"/>
        </w:rPr>
        <w:t xml:space="preserve">а вознаграждение </w:t>
      </w:r>
      <w:r w:rsidR="000A253A">
        <w:rPr>
          <w:color w:val="000000"/>
          <w:sz w:val="18"/>
          <w:szCs w:val="18"/>
        </w:rPr>
        <w:t>о</w:t>
      </w:r>
      <w:r w:rsidRPr="000134FA">
        <w:rPr>
          <w:color w:val="000000"/>
          <w:sz w:val="18"/>
          <w:szCs w:val="18"/>
        </w:rPr>
        <w:t>казывать Услуги по Договору в соответствии с Зая</w:t>
      </w:r>
      <w:r w:rsidR="000A253A">
        <w:rPr>
          <w:color w:val="000000"/>
          <w:sz w:val="18"/>
          <w:szCs w:val="18"/>
        </w:rPr>
        <w:t>вками, согласованными Сторонами.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3.1.2. Исполнять поручения Заказчика, предусмотренные п. 2.2 </w:t>
      </w:r>
      <w:r w:rsidR="000F4F8A" w:rsidRPr="000134FA">
        <w:rPr>
          <w:color w:val="000000"/>
          <w:sz w:val="18"/>
          <w:szCs w:val="18"/>
        </w:rPr>
        <w:t>Договора</w:t>
      </w:r>
      <w:r w:rsidRPr="000134FA">
        <w:rPr>
          <w:color w:val="000000"/>
          <w:sz w:val="18"/>
          <w:szCs w:val="18"/>
        </w:rPr>
        <w:t>, в порядке и на условиях, установленных настоящим документом.</w:t>
      </w:r>
    </w:p>
    <w:p w:rsidR="00BB5A95" w:rsidRPr="000134FA" w:rsidRDefault="00BB5A95" w:rsidP="005417E7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Стороны подтверждают, что Исполнитель не явля</w:t>
      </w:r>
      <w:r w:rsidR="000A253A">
        <w:rPr>
          <w:color w:val="000000"/>
          <w:sz w:val="18"/>
          <w:szCs w:val="18"/>
        </w:rPr>
        <w:t>е</w:t>
      </w:r>
      <w:r w:rsidRPr="000134FA">
        <w:rPr>
          <w:color w:val="000000"/>
          <w:sz w:val="18"/>
          <w:szCs w:val="18"/>
        </w:rPr>
        <w:t>тся продавц</w:t>
      </w:r>
      <w:r w:rsidR="000A253A">
        <w:rPr>
          <w:color w:val="000000"/>
          <w:sz w:val="18"/>
          <w:szCs w:val="18"/>
        </w:rPr>
        <w:t>ом</w:t>
      </w:r>
      <w:r w:rsidRPr="000134FA">
        <w:rPr>
          <w:color w:val="000000"/>
          <w:sz w:val="18"/>
          <w:szCs w:val="18"/>
        </w:rPr>
        <w:t xml:space="preserve"> товаров, сформированных в Заказ, в том числе в случае, когда в предусмотренных законодательством Российской Федерации случаях Исполнителем был от своего имени выдан кассовый </w:t>
      </w:r>
      <w:r w:rsidRPr="000134FA">
        <w:rPr>
          <w:color w:val="000000"/>
          <w:sz w:val="18"/>
          <w:szCs w:val="18"/>
        </w:rPr>
        <w:lastRenderedPageBreak/>
        <w:t>чек Покупателю (Получателю) при приеме денежных средств от Покупателя (Получателя). При этом товарный чек либо иной аналогичный сопроводительный документ, в котором указываются данные о товаре и его продавце (Заказчике) составляются непосредственно Заказчиком и выдаются Покупателю (Получателю) от имени Заказчика.</w:t>
      </w:r>
    </w:p>
    <w:p w:rsidR="00391A90" w:rsidRPr="000134FA" w:rsidRDefault="00391A90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3.1.3. Перечислять Заказчику денежные средства, полученные за </w:t>
      </w:r>
      <w:r w:rsidR="000A253A">
        <w:rPr>
          <w:color w:val="000000"/>
          <w:sz w:val="18"/>
          <w:szCs w:val="18"/>
        </w:rPr>
        <w:t xml:space="preserve">выданный </w:t>
      </w:r>
      <w:r w:rsidRPr="000134FA">
        <w:rPr>
          <w:color w:val="000000"/>
          <w:sz w:val="18"/>
          <w:szCs w:val="18"/>
        </w:rPr>
        <w:t>(ые) Покупателю(ям) Заказы в сроки, согласованные с Заказчиком.</w:t>
      </w:r>
    </w:p>
    <w:p w:rsidR="00391A90" w:rsidRPr="000134FA" w:rsidRDefault="00391A90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3.1.4. Предоставлять Заказчику один раз в месяц отчеты об исполнении своих обязательств по Договору.</w:t>
      </w:r>
    </w:p>
    <w:p w:rsidR="00294E12" w:rsidRPr="000134FA" w:rsidRDefault="00294E12" w:rsidP="000A253A">
      <w:pPr>
        <w:ind w:firstLine="708"/>
        <w:jc w:val="both"/>
        <w:rPr>
          <w:color w:val="FF0000"/>
          <w:sz w:val="18"/>
          <w:szCs w:val="18"/>
        </w:rPr>
      </w:pPr>
      <w:r w:rsidRPr="000134FA">
        <w:rPr>
          <w:color w:val="000000"/>
          <w:sz w:val="18"/>
          <w:szCs w:val="18"/>
        </w:rPr>
        <w:t>3.1.</w:t>
      </w:r>
      <w:r w:rsidR="000A253A">
        <w:rPr>
          <w:color w:val="000000"/>
          <w:sz w:val="18"/>
          <w:szCs w:val="18"/>
        </w:rPr>
        <w:t>5</w:t>
      </w:r>
      <w:r w:rsidRPr="000134FA">
        <w:rPr>
          <w:color w:val="000000"/>
          <w:sz w:val="18"/>
          <w:szCs w:val="18"/>
        </w:rPr>
        <w:t>. Обеспечить сохранность Заказа. В случае порчи или утраты Заказа по вине Исполнителя либо его сотрудников, компенсировать Заказчику стоимость Заказа по оценочной стоимости Заказа, указанной в Заявке.</w:t>
      </w:r>
    </w:p>
    <w:p w:rsidR="00B23B49" w:rsidRPr="000134FA" w:rsidRDefault="00B23B49" w:rsidP="00B23B49">
      <w:pPr>
        <w:autoSpaceDE w:val="0"/>
        <w:autoSpaceDN w:val="0"/>
        <w:adjustRightInd w:val="0"/>
        <w:ind w:firstLine="680"/>
        <w:jc w:val="both"/>
        <w:rPr>
          <w:sz w:val="18"/>
          <w:szCs w:val="18"/>
        </w:rPr>
      </w:pPr>
      <w:r w:rsidRPr="000134FA">
        <w:rPr>
          <w:sz w:val="18"/>
          <w:szCs w:val="18"/>
        </w:rPr>
        <w:t>3.1.</w:t>
      </w:r>
      <w:r w:rsidR="000A253A">
        <w:rPr>
          <w:sz w:val="18"/>
          <w:szCs w:val="18"/>
        </w:rPr>
        <w:t>6</w:t>
      </w:r>
      <w:r w:rsidRPr="000134FA">
        <w:rPr>
          <w:sz w:val="18"/>
          <w:szCs w:val="18"/>
        </w:rPr>
        <w:t>. Произвести возврат Заказчику не врученных (по причинам, не зависящим от Исполнителя) и/или невостребованных Заказов по Акту возврата Заказа.</w:t>
      </w:r>
    </w:p>
    <w:p w:rsidR="00294E12" w:rsidRPr="000134FA" w:rsidRDefault="00294E12" w:rsidP="003A3CE8">
      <w:pPr>
        <w:autoSpaceDE w:val="0"/>
        <w:autoSpaceDN w:val="0"/>
        <w:adjustRightInd w:val="0"/>
        <w:ind w:firstLine="680"/>
        <w:jc w:val="both"/>
        <w:rPr>
          <w:sz w:val="18"/>
          <w:szCs w:val="18"/>
        </w:rPr>
      </w:pPr>
      <w:r w:rsidRPr="000134FA">
        <w:rPr>
          <w:sz w:val="18"/>
          <w:szCs w:val="18"/>
        </w:rPr>
        <w:t>3.1.</w:t>
      </w:r>
      <w:r w:rsidR="000A253A">
        <w:rPr>
          <w:sz w:val="18"/>
          <w:szCs w:val="18"/>
        </w:rPr>
        <w:t>7</w:t>
      </w:r>
      <w:r w:rsidRPr="000134FA">
        <w:rPr>
          <w:sz w:val="18"/>
          <w:szCs w:val="18"/>
        </w:rPr>
        <w:t xml:space="preserve">. Исполнитель вправе </w:t>
      </w:r>
      <w:r w:rsidR="000436F4" w:rsidRPr="000134FA">
        <w:rPr>
          <w:sz w:val="18"/>
          <w:szCs w:val="18"/>
        </w:rPr>
        <w:t>подписывать отчетные документы ф</w:t>
      </w:r>
      <w:r w:rsidRPr="000134FA">
        <w:rPr>
          <w:sz w:val="18"/>
          <w:szCs w:val="18"/>
        </w:rPr>
        <w:t>аксимильной подписью.</w:t>
      </w:r>
    </w:p>
    <w:p w:rsidR="00BB5A95" w:rsidRPr="000134FA" w:rsidRDefault="00BB5A95" w:rsidP="001749B1">
      <w:pPr>
        <w:ind w:firstLine="680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3.2. Заказчик обязуется: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3.2.1. Предоставлять Исполнителю Заявки на оказание Услуг с соблюдением поря</w:t>
      </w:r>
      <w:r w:rsidR="000F4F8A" w:rsidRPr="000134FA">
        <w:rPr>
          <w:color w:val="000000"/>
          <w:sz w:val="18"/>
          <w:szCs w:val="18"/>
        </w:rPr>
        <w:t>дка, определенного настоящим Договором</w:t>
      </w:r>
      <w:r w:rsidRPr="000134FA">
        <w:rPr>
          <w:color w:val="000000"/>
          <w:sz w:val="18"/>
          <w:szCs w:val="18"/>
        </w:rPr>
        <w:t>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3.2.2. Соблюдать иные требова</w:t>
      </w:r>
      <w:r w:rsidR="005417E7">
        <w:rPr>
          <w:color w:val="000000"/>
          <w:sz w:val="18"/>
          <w:szCs w:val="18"/>
        </w:rPr>
        <w:t>ния, предусм</w:t>
      </w:r>
      <w:r w:rsidR="00940C9A">
        <w:rPr>
          <w:color w:val="000000"/>
          <w:sz w:val="18"/>
          <w:szCs w:val="18"/>
        </w:rPr>
        <w:t xml:space="preserve">отренные Договором </w:t>
      </w:r>
      <w:r w:rsidR="005417E7">
        <w:rPr>
          <w:color w:val="000000"/>
          <w:sz w:val="18"/>
          <w:szCs w:val="18"/>
        </w:rPr>
        <w:t>и действующим законодательством РФ</w:t>
      </w:r>
      <w:r w:rsidRPr="000134FA">
        <w:rPr>
          <w:color w:val="000000"/>
          <w:sz w:val="18"/>
          <w:szCs w:val="18"/>
        </w:rPr>
        <w:t>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</w:t>
      </w:r>
      <w:r w:rsidR="000A253A">
        <w:rPr>
          <w:color w:val="000000"/>
          <w:sz w:val="18"/>
          <w:szCs w:val="18"/>
        </w:rPr>
        <w:t>3</w:t>
      </w:r>
      <w:r w:rsidRPr="000134FA">
        <w:rPr>
          <w:color w:val="000000"/>
          <w:sz w:val="18"/>
          <w:szCs w:val="18"/>
        </w:rPr>
        <w:t xml:space="preserve">. </w:t>
      </w:r>
      <w:r w:rsidR="00294E12" w:rsidRPr="000134FA">
        <w:rPr>
          <w:color w:val="000000"/>
          <w:sz w:val="18"/>
          <w:szCs w:val="18"/>
        </w:rPr>
        <w:t>Своевременно о</w:t>
      </w:r>
      <w:r w:rsidRPr="000134FA">
        <w:rPr>
          <w:color w:val="000000"/>
          <w:sz w:val="18"/>
          <w:szCs w:val="18"/>
        </w:rPr>
        <w:t>плачивать оказанные Исполнителем услуги в п</w:t>
      </w:r>
      <w:r w:rsidR="000F4F8A" w:rsidRPr="000134FA">
        <w:rPr>
          <w:color w:val="000000"/>
          <w:sz w:val="18"/>
          <w:szCs w:val="18"/>
        </w:rPr>
        <w:t>орядке, установленном настоящим Договором</w:t>
      </w:r>
      <w:r w:rsidRPr="000134FA">
        <w:rPr>
          <w:color w:val="000000"/>
          <w:sz w:val="18"/>
          <w:szCs w:val="18"/>
        </w:rPr>
        <w:t>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</w:t>
      </w:r>
      <w:r w:rsidR="000A253A">
        <w:rPr>
          <w:color w:val="000000"/>
          <w:sz w:val="18"/>
          <w:szCs w:val="18"/>
        </w:rPr>
        <w:t>4</w:t>
      </w:r>
      <w:r w:rsidRPr="000134FA">
        <w:rPr>
          <w:color w:val="000000"/>
          <w:sz w:val="18"/>
          <w:szCs w:val="18"/>
        </w:rPr>
        <w:t xml:space="preserve">. Выплачивать Исполнителю вознаграждение за исполнение поручений, указанных в п. 2.2 </w:t>
      </w:r>
      <w:r w:rsidR="000F4F8A" w:rsidRPr="000134FA">
        <w:rPr>
          <w:color w:val="000000"/>
          <w:sz w:val="18"/>
          <w:szCs w:val="18"/>
        </w:rPr>
        <w:t>Договора</w:t>
      </w:r>
      <w:r w:rsidRPr="000134FA">
        <w:rPr>
          <w:color w:val="000000"/>
          <w:sz w:val="18"/>
          <w:szCs w:val="18"/>
        </w:rPr>
        <w:t xml:space="preserve"> в п</w:t>
      </w:r>
      <w:r w:rsidR="000F4F8A" w:rsidRPr="000134FA">
        <w:rPr>
          <w:color w:val="000000"/>
          <w:sz w:val="18"/>
          <w:szCs w:val="18"/>
        </w:rPr>
        <w:t>орядке, установленном настоящим Договором</w:t>
      </w:r>
      <w:r w:rsidRPr="000134FA">
        <w:rPr>
          <w:color w:val="000000"/>
          <w:sz w:val="18"/>
          <w:szCs w:val="18"/>
        </w:rPr>
        <w:t>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</w:t>
      </w:r>
      <w:r w:rsidR="000A253A">
        <w:rPr>
          <w:color w:val="000000"/>
          <w:sz w:val="18"/>
          <w:szCs w:val="18"/>
        </w:rPr>
        <w:t>5</w:t>
      </w:r>
      <w:r w:rsidRPr="000134FA">
        <w:rPr>
          <w:color w:val="000000"/>
          <w:sz w:val="18"/>
          <w:szCs w:val="18"/>
        </w:rPr>
        <w:t xml:space="preserve">. Предоставлять Исполнителю </w:t>
      </w:r>
      <w:r w:rsidR="00294E12" w:rsidRPr="000134FA">
        <w:rPr>
          <w:color w:val="000000"/>
          <w:sz w:val="18"/>
          <w:szCs w:val="18"/>
        </w:rPr>
        <w:t xml:space="preserve">всю </w:t>
      </w:r>
      <w:r w:rsidRPr="000134FA">
        <w:rPr>
          <w:color w:val="000000"/>
          <w:sz w:val="18"/>
          <w:szCs w:val="18"/>
        </w:rPr>
        <w:t xml:space="preserve">информацию </w:t>
      </w:r>
      <w:r w:rsidR="00294E12" w:rsidRPr="000134FA">
        <w:rPr>
          <w:color w:val="000000"/>
          <w:sz w:val="18"/>
          <w:szCs w:val="18"/>
        </w:rPr>
        <w:t xml:space="preserve">и документацию </w:t>
      </w:r>
      <w:r w:rsidRPr="000134FA">
        <w:rPr>
          <w:color w:val="000000"/>
          <w:sz w:val="18"/>
          <w:szCs w:val="18"/>
        </w:rPr>
        <w:t>необходимую для целей оказания услуг по Договору.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</w:t>
      </w:r>
      <w:r w:rsidR="000A253A">
        <w:rPr>
          <w:color w:val="000000"/>
          <w:sz w:val="18"/>
          <w:szCs w:val="18"/>
        </w:rPr>
        <w:t>6</w:t>
      </w:r>
      <w:r w:rsidRPr="000134FA">
        <w:rPr>
          <w:color w:val="000000"/>
          <w:sz w:val="18"/>
          <w:szCs w:val="18"/>
        </w:rPr>
        <w:t xml:space="preserve">. Незамедлительно </w:t>
      </w:r>
      <w:r w:rsidR="00753F9B" w:rsidRPr="000134FA">
        <w:rPr>
          <w:color w:val="000000"/>
          <w:sz w:val="18"/>
          <w:szCs w:val="18"/>
        </w:rPr>
        <w:t xml:space="preserve">письменно </w:t>
      </w:r>
      <w:r w:rsidRPr="000134FA">
        <w:rPr>
          <w:color w:val="000000"/>
          <w:sz w:val="18"/>
          <w:szCs w:val="18"/>
        </w:rPr>
        <w:t>извещать Исполнителя об изменении своего местонахождения и/или банковских реквизитов. Заказчик самостоятельно несет ответственность за правильность указанных реквизитов Заказчика.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</w:t>
      </w:r>
      <w:r w:rsidR="000A253A">
        <w:rPr>
          <w:color w:val="000000"/>
          <w:sz w:val="18"/>
          <w:szCs w:val="18"/>
        </w:rPr>
        <w:t>7</w:t>
      </w:r>
      <w:r w:rsidRPr="000134FA">
        <w:rPr>
          <w:color w:val="000000"/>
          <w:sz w:val="18"/>
          <w:szCs w:val="18"/>
        </w:rPr>
        <w:t xml:space="preserve">. Оформлять документы, необходимые для надлежащего оказания Исполнителем услуг и исполнения поручений Заказчика, предусмотренных настоящим Договором, а также предоставлять вместе с </w:t>
      </w:r>
      <w:r w:rsidR="00753F9B" w:rsidRPr="000134FA">
        <w:rPr>
          <w:color w:val="000000"/>
          <w:sz w:val="18"/>
          <w:szCs w:val="18"/>
        </w:rPr>
        <w:t>Заказом</w:t>
      </w:r>
      <w:r w:rsidRPr="000134FA">
        <w:rPr>
          <w:color w:val="000000"/>
          <w:sz w:val="18"/>
          <w:szCs w:val="18"/>
        </w:rPr>
        <w:t xml:space="preserve"> </w:t>
      </w:r>
      <w:r w:rsidR="002C2AD2">
        <w:rPr>
          <w:color w:val="000000"/>
          <w:sz w:val="18"/>
          <w:szCs w:val="18"/>
        </w:rPr>
        <w:t>необходимые сопроводительные документы</w:t>
      </w:r>
      <w:r w:rsidRPr="000134FA">
        <w:rPr>
          <w:color w:val="000000"/>
          <w:sz w:val="18"/>
          <w:szCs w:val="18"/>
        </w:rPr>
        <w:t>.</w:t>
      </w:r>
    </w:p>
    <w:p w:rsidR="00BB5A95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</w:t>
      </w:r>
      <w:r w:rsidR="000A253A">
        <w:rPr>
          <w:color w:val="000000"/>
          <w:sz w:val="18"/>
          <w:szCs w:val="18"/>
        </w:rPr>
        <w:t>8</w:t>
      </w:r>
      <w:r w:rsidRPr="000134FA">
        <w:rPr>
          <w:color w:val="000000"/>
          <w:sz w:val="18"/>
          <w:szCs w:val="18"/>
        </w:rPr>
        <w:t>. Самостоятельно урегулировать с Покупателем все вопросы, связанные с возвратом товара и денежных средств, в том числе в случаях, предусмотренных законодательством о защите прав потребителей.</w:t>
      </w:r>
    </w:p>
    <w:p w:rsidR="00BB5A95" w:rsidRPr="000134FA" w:rsidRDefault="00BB5A95" w:rsidP="005417E7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Исполнитель НЕ уполномочен осуществлять действия, связанные с рассмотрением претензий Покупателей, удовлетворением их требований, связанных с ненадлежащим качеством товаров, возвратом денежных средств Покупателям, и иных подобных требований. Все указанные действия осуществляются непосредственно Заказчиком.</w:t>
      </w:r>
    </w:p>
    <w:p w:rsidR="000436F4" w:rsidRPr="000134FA" w:rsidRDefault="00BB5A95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</w:t>
      </w:r>
      <w:r w:rsidR="000A253A">
        <w:rPr>
          <w:color w:val="000000"/>
          <w:sz w:val="18"/>
          <w:szCs w:val="18"/>
        </w:rPr>
        <w:t>9</w:t>
      </w:r>
      <w:r w:rsidRPr="000134FA">
        <w:rPr>
          <w:color w:val="000000"/>
          <w:sz w:val="18"/>
          <w:szCs w:val="18"/>
        </w:rPr>
        <w:t xml:space="preserve">. </w:t>
      </w:r>
      <w:r w:rsidR="000436F4" w:rsidRPr="000134FA">
        <w:rPr>
          <w:color w:val="000000"/>
          <w:sz w:val="18"/>
          <w:szCs w:val="18"/>
        </w:rPr>
        <w:t>Каждый Заказ должен в обязательном порядке содержать товарно-сопроводительные документы для Покупателя (товарный чек или иной аналогичный документ с указанием наименований товаров в Заказе, их количества и стоимости, наименования и реквизитов Заказчика (включая ОГРН, юридический адрес, фактический адрес, телефон и иные контактные данные Заказчика)). При невыполнении Заказчиком данного обязательства Исполнитель вправе расторгнуть Договор в одностороннем порядке.</w:t>
      </w:r>
    </w:p>
    <w:p w:rsidR="00753F9B" w:rsidRPr="000134FA" w:rsidRDefault="00753F9B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3.2.1</w:t>
      </w:r>
      <w:r w:rsidR="000A253A">
        <w:rPr>
          <w:color w:val="000000"/>
          <w:sz w:val="18"/>
          <w:szCs w:val="18"/>
        </w:rPr>
        <w:t>0</w:t>
      </w:r>
      <w:r w:rsidRPr="000134FA">
        <w:rPr>
          <w:color w:val="000000"/>
          <w:sz w:val="18"/>
          <w:szCs w:val="18"/>
        </w:rPr>
        <w:t>. Незамедлительно, в течение рабочего дня, осуществить приемку от Испол</w:t>
      </w:r>
      <w:r w:rsidR="000436F4" w:rsidRPr="000134FA">
        <w:rPr>
          <w:color w:val="000000"/>
          <w:sz w:val="18"/>
          <w:szCs w:val="18"/>
        </w:rPr>
        <w:t xml:space="preserve">нителя по Накладной на возврат </w:t>
      </w:r>
      <w:r w:rsidRPr="000134FA">
        <w:rPr>
          <w:color w:val="000000"/>
          <w:sz w:val="18"/>
          <w:szCs w:val="18"/>
        </w:rPr>
        <w:t xml:space="preserve">возвращенных </w:t>
      </w:r>
      <w:r w:rsidR="00195BE8" w:rsidRPr="000134FA">
        <w:rPr>
          <w:color w:val="000000"/>
          <w:sz w:val="18"/>
          <w:szCs w:val="18"/>
        </w:rPr>
        <w:t>Получателями (Покупателями)</w:t>
      </w:r>
      <w:r w:rsidRPr="000134FA">
        <w:rPr>
          <w:color w:val="000000"/>
          <w:sz w:val="18"/>
          <w:szCs w:val="18"/>
        </w:rPr>
        <w:t xml:space="preserve"> Заказов/ Товаров. </w:t>
      </w:r>
    </w:p>
    <w:p w:rsidR="00FF5244" w:rsidRPr="000134FA" w:rsidRDefault="00FF5244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3.2.1</w:t>
      </w:r>
      <w:r w:rsidR="000A253A">
        <w:rPr>
          <w:color w:val="000000"/>
          <w:sz w:val="18"/>
          <w:szCs w:val="18"/>
        </w:rPr>
        <w:t>1</w:t>
      </w:r>
      <w:r w:rsidRPr="000134FA">
        <w:rPr>
          <w:color w:val="000000"/>
          <w:sz w:val="18"/>
          <w:szCs w:val="18"/>
        </w:rPr>
        <w:t>. В момент заключения Договора предоставить Испо</w:t>
      </w:r>
      <w:r w:rsidR="000436F4" w:rsidRPr="000134FA">
        <w:rPr>
          <w:color w:val="000000"/>
          <w:sz w:val="18"/>
          <w:szCs w:val="18"/>
        </w:rPr>
        <w:t>лнителю адрес электронной почты</w:t>
      </w:r>
      <w:r w:rsidRPr="000134FA">
        <w:rPr>
          <w:color w:val="000000"/>
          <w:sz w:val="18"/>
          <w:szCs w:val="18"/>
        </w:rPr>
        <w:t xml:space="preserve">, по которому будет осуществляться электронная переписка (включая доставку актов/счетов, актов сверки взаиморасчетов, уведомлений о внесении изменений в </w:t>
      </w:r>
      <w:r w:rsidR="005413CB">
        <w:rPr>
          <w:color w:val="000000"/>
          <w:sz w:val="18"/>
          <w:szCs w:val="18"/>
        </w:rPr>
        <w:t>т</w:t>
      </w:r>
      <w:r w:rsidRPr="000134FA">
        <w:rPr>
          <w:color w:val="000000"/>
          <w:sz w:val="18"/>
          <w:szCs w:val="18"/>
        </w:rPr>
        <w:t xml:space="preserve">арифы и т.д..); в кратчайшие сроки посредством электронной/ факсимильной связи либо письменно извещать Исполнителя о смене адреса электронной почты. </w:t>
      </w:r>
    </w:p>
    <w:p w:rsidR="00856686" w:rsidRPr="000134FA" w:rsidRDefault="00856686" w:rsidP="001749B1">
      <w:pPr>
        <w:pStyle w:val="af5"/>
        <w:spacing w:after="0"/>
        <w:ind w:left="0" w:firstLine="680"/>
        <w:jc w:val="both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3.3. Порядок приемки Услуг:</w:t>
      </w:r>
    </w:p>
    <w:p w:rsidR="00856686" w:rsidRPr="000134FA" w:rsidRDefault="00856686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3.3.1. Ежемесячно в последний день календарного месяца (далее - Отчетный период) Исполнитель формирует односторонний Акт об </w:t>
      </w:r>
      <w:r w:rsidR="00C372E8" w:rsidRPr="000134FA">
        <w:rPr>
          <w:color w:val="000000"/>
          <w:sz w:val="18"/>
          <w:szCs w:val="18"/>
        </w:rPr>
        <w:t>исполнении поручений</w:t>
      </w:r>
      <w:r w:rsidRPr="000134FA">
        <w:rPr>
          <w:color w:val="000000"/>
          <w:sz w:val="18"/>
          <w:szCs w:val="18"/>
        </w:rPr>
        <w:t xml:space="preserve"> в соответствии с объемом фактически оказанных в Отчетном периоде Услуг и </w:t>
      </w:r>
      <w:r w:rsidR="00F36790" w:rsidRPr="000134FA">
        <w:rPr>
          <w:color w:val="000000"/>
          <w:sz w:val="18"/>
          <w:szCs w:val="18"/>
        </w:rPr>
        <w:t>н</w:t>
      </w:r>
      <w:r w:rsidRPr="000134FA">
        <w:rPr>
          <w:color w:val="000000"/>
          <w:sz w:val="18"/>
          <w:szCs w:val="18"/>
        </w:rPr>
        <w:t xml:space="preserve">аправляет их Заказчику не позднее 7 (Семи) рабочих дней после окончания Отчетного периода. </w:t>
      </w:r>
    </w:p>
    <w:p w:rsidR="00856686" w:rsidRPr="000134FA" w:rsidRDefault="00856686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3.3.</w:t>
      </w:r>
      <w:r w:rsidR="0082124F">
        <w:rPr>
          <w:color w:val="000000"/>
          <w:sz w:val="18"/>
          <w:szCs w:val="18"/>
        </w:rPr>
        <w:t>2</w:t>
      </w:r>
      <w:r w:rsidRPr="000134FA">
        <w:rPr>
          <w:color w:val="000000"/>
          <w:sz w:val="18"/>
          <w:szCs w:val="18"/>
        </w:rPr>
        <w:t xml:space="preserve">. Услуги считаются оказанными Исполнителем надлежащим образом и принятыми Заказчиком в указанном в Акте об </w:t>
      </w:r>
      <w:r w:rsidR="00C372E8" w:rsidRPr="000134FA">
        <w:rPr>
          <w:color w:val="000000"/>
          <w:sz w:val="18"/>
          <w:szCs w:val="18"/>
        </w:rPr>
        <w:t xml:space="preserve">исполнении поручений </w:t>
      </w:r>
      <w:r w:rsidRPr="000134FA">
        <w:rPr>
          <w:color w:val="000000"/>
          <w:sz w:val="18"/>
          <w:szCs w:val="18"/>
        </w:rPr>
        <w:t xml:space="preserve">объеме, если в течение </w:t>
      </w:r>
      <w:r w:rsidR="00C10E2A" w:rsidRPr="000134FA">
        <w:rPr>
          <w:color w:val="000000"/>
          <w:sz w:val="18"/>
          <w:szCs w:val="18"/>
        </w:rPr>
        <w:t xml:space="preserve">3 </w:t>
      </w:r>
      <w:r w:rsidRPr="000134FA">
        <w:rPr>
          <w:color w:val="000000"/>
          <w:sz w:val="18"/>
          <w:szCs w:val="18"/>
        </w:rPr>
        <w:t>(</w:t>
      </w:r>
      <w:r w:rsidR="00C10E2A" w:rsidRPr="000134FA">
        <w:rPr>
          <w:color w:val="000000"/>
          <w:sz w:val="18"/>
          <w:szCs w:val="18"/>
        </w:rPr>
        <w:t>трех</w:t>
      </w:r>
      <w:r w:rsidRPr="000134FA">
        <w:rPr>
          <w:color w:val="000000"/>
          <w:sz w:val="18"/>
          <w:szCs w:val="18"/>
        </w:rPr>
        <w:t>) календарных дней с момента окончания Отчетного периода Исполнитель не получил от Заказчика мотивированных письменных возражений. По истечении срока, указанного выше, претензии относительно недостатков Услуг, в том числе по количеству (объему), стоимости и качеству не принимаются.</w:t>
      </w:r>
    </w:p>
    <w:p w:rsidR="00076C6F" w:rsidRPr="000134FA" w:rsidRDefault="00856686" w:rsidP="001749B1">
      <w:pPr>
        <w:ind w:firstLine="680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3.4</w:t>
      </w:r>
      <w:r w:rsidR="00076C6F" w:rsidRPr="000134FA">
        <w:rPr>
          <w:b/>
          <w:color w:val="000000"/>
          <w:sz w:val="18"/>
          <w:szCs w:val="18"/>
        </w:rPr>
        <w:t>. Отчет Исполнителя:</w:t>
      </w:r>
    </w:p>
    <w:p w:rsidR="00076C6F" w:rsidRPr="000134FA" w:rsidRDefault="00076C6F" w:rsidP="003A3CE8">
      <w:pPr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</w:t>
      </w:r>
      <w:r w:rsidR="00856686" w:rsidRPr="000134FA">
        <w:rPr>
          <w:color w:val="000000"/>
          <w:sz w:val="18"/>
          <w:szCs w:val="18"/>
        </w:rPr>
        <w:t>4</w:t>
      </w:r>
      <w:r w:rsidRPr="000134FA">
        <w:rPr>
          <w:color w:val="000000"/>
          <w:sz w:val="18"/>
          <w:szCs w:val="18"/>
        </w:rPr>
        <w:t xml:space="preserve">.1. В рамках исполнения поручения (п. 2.2 </w:t>
      </w:r>
      <w:r w:rsidR="000F4F8A" w:rsidRPr="000134FA">
        <w:rPr>
          <w:color w:val="000000"/>
          <w:sz w:val="18"/>
          <w:szCs w:val="18"/>
        </w:rPr>
        <w:t>Договора</w:t>
      </w:r>
      <w:r w:rsidRPr="000134FA">
        <w:rPr>
          <w:color w:val="000000"/>
          <w:sz w:val="18"/>
          <w:szCs w:val="18"/>
        </w:rPr>
        <w:t>) Исполнитель в течение 7 (семи) рабочих дней, следующих за Отчетным периодом, формирует односторонний Отчет об исполнении поручения (Отчет), и направляет его Заказчику не позднее 7 (семи) рабочих дней после окончания Отчетного периода. Одновременно с Отчетом Исполнитель формирует односторон</w:t>
      </w:r>
      <w:r w:rsidR="00856686" w:rsidRPr="000134FA">
        <w:rPr>
          <w:color w:val="000000"/>
          <w:sz w:val="18"/>
          <w:szCs w:val="18"/>
        </w:rPr>
        <w:t>ний Акт об исполнении поручения</w:t>
      </w:r>
      <w:r w:rsidRPr="000134FA">
        <w:rPr>
          <w:color w:val="000000"/>
          <w:sz w:val="18"/>
          <w:szCs w:val="18"/>
        </w:rPr>
        <w:t>. Акт об исполнении поручения</w:t>
      </w:r>
      <w:r w:rsidR="00856686" w:rsidRPr="000134FA">
        <w:rPr>
          <w:color w:val="000000"/>
          <w:sz w:val="18"/>
          <w:szCs w:val="18"/>
        </w:rPr>
        <w:t xml:space="preserve"> </w:t>
      </w:r>
      <w:r w:rsidRPr="000134FA">
        <w:rPr>
          <w:color w:val="000000"/>
          <w:sz w:val="18"/>
          <w:szCs w:val="18"/>
        </w:rPr>
        <w:t xml:space="preserve">направляются Заказчику вместе с Отчетом. </w:t>
      </w:r>
    </w:p>
    <w:p w:rsidR="00076C6F" w:rsidRPr="000134FA" w:rsidRDefault="00856686" w:rsidP="003A3CE8">
      <w:pPr>
        <w:pStyle w:val="a3"/>
        <w:ind w:firstLine="680"/>
        <w:rPr>
          <w:bCs/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3.4</w:t>
      </w:r>
      <w:r w:rsidR="00076C6F" w:rsidRPr="000134FA">
        <w:rPr>
          <w:color w:val="000000"/>
          <w:sz w:val="18"/>
          <w:szCs w:val="18"/>
        </w:rPr>
        <w:t xml:space="preserve">.2. Поручение (п. 2.2 </w:t>
      </w:r>
      <w:r w:rsidR="000F4F8A" w:rsidRPr="000134FA">
        <w:rPr>
          <w:color w:val="000000"/>
          <w:sz w:val="18"/>
          <w:szCs w:val="18"/>
        </w:rPr>
        <w:t>Договора</w:t>
      </w:r>
      <w:r w:rsidR="00076C6F" w:rsidRPr="000134FA">
        <w:rPr>
          <w:color w:val="000000"/>
          <w:sz w:val="18"/>
          <w:szCs w:val="18"/>
        </w:rPr>
        <w:t xml:space="preserve">) считается исполненным Исполнителем надлежащим образом и принятым Заказчиком в указанном в Отчете и Акте об исполнении поручения объеме, если в течение </w:t>
      </w:r>
      <w:r w:rsidR="00C10E2A" w:rsidRPr="000134FA">
        <w:rPr>
          <w:color w:val="000000"/>
          <w:sz w:val="18"/>
          <w:szCs w:val="18"/>
        </w:rPr>
        <w:t>3</w:t>
      </w:r>
      <w:r w:rsidR="00076C6F" w:rsidRPr="000134FA">
        <w:rPr>
          <w:color w:val="000000"/>
          <w:sz w:val="18"/>
          <w:szCs w:val="18"/>
        </w:rPr>
        <w:t xml:space="preserve"> (</w:t>
      </w:r>
      <w:r w:rsidR="00C10E2A" w:rsidRPr="000134FA">
        <w:rPr>
          <w:color w:val="000000"/>
          <w:sz w:val="18"/>
          <w:szCs w:val="18"/>
        </w:rPr>
        <w:t>трех</w:t>
      </w:r>
      <w:r w:rsidR="00076C6F" w:rsidRPr="000134FA">
        <w:rPr>
          <w:color w:val="000000"/>
          <w:sz w:val="18"/>
          <w:szCs w:val="18"/>
        </w:rPr>
        <w:t xml:space="preserve">) календарных дней с момента </w:t>
      </w:r>
      <w:r w:rsidR="00244FD2" w:rsidRPr="000134FA">
        <w:rPr>
          <w:color w:val="000000"/>
          <w:sz w:val="18"/>
          <w:szCs w:val="18"/>
        </w:rPr>
        <w:t>получения копии текста Отчета и Акта об исполнении поручения</w:t>
      </w:r>
      <w:r w:rsidR="00076C6F" w:rsidRPr="000134FA">
        <w:rPr>
          <w:color w:val="000000"/>
          <w:sz w:val="18"/>
          <w:szCs w:val="18"/>
        </w:rPr>
        <w:t xml:space="preserve"> Исполнитель не получил от Заказчика мотивированных письменных возражений. По истечении срока, указанного выше, претензии относительно исполнения Исполнителем поручения не принимаются.</w:t>
      </w:r>
    </w:p>
    <w:p w:rsidR="00E36548" w:rsidRPr="000134FA" w:rsidRDefault="00E36548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Порядок исполнения поручения</w:t>
      </w:r>
    </w:p>
    <w:p w:rsidR="005413CB" w:rsidRPr="0027242F" w:rsidRDefault="00E36548" w:rsidP="003A3CE8">
      <w:pPr>
        <w:shd w:val="clear" w:color="auto" w:fill="FFFFFF"/>
        <w:ind w:firstLine="680"/>
        <w:jc w:val="both"/>
        <w:rPr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4.1. </w:t>
      </w:r>
      <w:r w:rsidRPr="0027242F">
        <w:rPr>
          <w:sz w:val="18"/>
          <w:szCs w:val="18"/>
        </w:rPr>
        <w:t xml:space="preserve">Исполнитель выполняет поручение Заказчика </w:t>
      </w:r>
      <w:r w:rsidR="00E15B1B" w:rsidRPr="0027242F">
        <w:rPr>
          <w:sz w:val="18"/>
          <w:szCs w:val="18"/>
        </w:rPr>
        <w:t xml:space="preserve">в соответствии с </w:t>
      </w:r>
      <w:r w:rsidR="005413CB" w:rsidRPr="0027242F">
        <w:rPr>
          <w:sz w:val="18"/>
          <w:szCs w:val="18"/>
        </w:rPr>
        <w:t>условиям</w:t>
      </w:r>
      <w:r w:rsidR="00E15B1B" w:rsidRPr="0027242F">
        <w:rPr>
          <w:sz w:val="18"/>
          <w:szCs w:val="18"/>
        </w:rPr>
        <w:t>и</w:t>
      </w:r>
      <w:r w:rsidR="005413CB" w:rsidRPr="0027242F">
        <w:rPr>
          <w:sz w:val="18"/>
          <w:szCs w:val="18"/>
        </w:rPr>
        <w:t xml:space="preserve"> настоящего Договора.</w:t>
      </w:r>
    </w:p>
    <w:p w:rsidR="00E36548" w:rsidRPr="000134FA" w:rsidRDefault="00E36548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4.2. Заказчик передает, а Исполнитель принимает Заявку, оформленную в </w:t>
      </w:r>
      <w:r w:rsidR="005413CB">
        <w:rPr>
          <w:color w:val="000000"/>
          <w:sz w:val="18"/>
          <w:szCs w:val="18"/>
        </w:rPr>
        <w:t>согласованном Сторонами формате.</w:t>
      </w:r>
    </w:p>
    <w:p w:rsidR="00E36548" w:rsidRPr="000134FA" w:rsidRDefault="00E36548" w:rsidP="003A3CE8">
      <w:pPr>
        <w:autoSpaceDE w:val="0"/>
        <w:autoSpaceDN w:val="0"/>
        <w:adjustRightInd w:val="0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4.3. Каждый Заказ, переданный Исполнителю, должен быть пронумерован уникальным номером, </w:t>
      </w:r>
      <w:r w:rsidR="0082124F">
        <w:rPr>
          <w:color w:val="000000"/>
          <w:sz w:val="18"/>
          <w:szCs w:val="18"/>
        </w:rPr>
        <w:t>иметь упаковку</w:t>
      </w:r>
      <w:r w:rsidRPr="000134FA">
        <w:rPr>
          <w:color w:val="000000"/>
          <w:sz w:val="18"/>
          <w:szCs w:val="18"/>
        </w:rPr>
        <w:t>, пригодн</w:t>
      </w:r>
      <w:r w:rsidR="0082124F">
        <w:rPr>
          <w:color w:val="000000"/>
          <w:sz w:val="18"/>
          <w:szCs w:val="18"/>
        </w:rPr>
        <w:t>ую</w:t>
      </w:r>
      <w:r w:rsidRPr="000134FA">
        <w:rPr>
          <w:color w:val="000000"/>
          <w:sz w:val="18"/>
          <w:szCs w:val="18"/>
        </w:rPr>
        <w:t xml:space="preserve"> для его перевозки автомобильным транспортом и исключающ</w:t>
      </w:r>
      <w:r w:rsidR="0082124F">
        <w:rPr>
          <w:color w:val="000000"/>
          <w:sz w:val="18"/>
          <w:szCs w:val="18"/>
        </w:rPr>
        <w:t>ую</w:t>
      </w:r>
      <w:r w:rsidRPr="000134FA">
        <w:rPr>
          <w:color w:val="000000"/>
          <w:sz w:val="18"/>
          <w:szCs w:val="18"/>
        </w:rPr>
        <w:t xml:space="preserve"> доступ к Заказу третьих лиц. </w:t>
      </w:r>
    </w:p>
    <w:p w:rsidR="00E36548" w:rsidRPr="000134FA" w:rsidRDefault="00E36548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4.4. Приемка Заказа от Заказчика осуществляется в соответствии с электронной Заявкой Заказчика уполномоченным лицом Исполнителя. Факт передачи Заказа подтверждается Актом приема-передачи, подписанным Сторонами.</w:t>
      </w:r>
    </w:p>
    <w:p w:rsidR="00E36548" w:rsidRPr="000134FA" w:rsidRDefault="00E36548" w:rsidP="003A3CE8">
      <w:pPr>
        <w:shd w:val="clear" w:color="auto" w:fill="FFFFFF"/>
        <w:ind w:firstLine="680"/>
        <w:jc w:val="both"/>
        <w:rPr>
          <w:sz w:val="18"/>
          <w:szCs w:val="18"/>
        </w:rPr>
      </w:pPr>
      <w:r w:rsidRPr="000134FA">
        <w:rPr>
          <w:sz w:val="18"/>
          <w:szCs w:val="18"/>
        </w:rPr>
        <w:t>4.</w:t>
      </w:r>
      <w:r w:rsidR="007D6929">
        <w:rPr>
          <w:sz w:val="18"/>
          <w:szCs w:val="18"/>
        </w:rPr>
        <w:t>5</w:t>
      </w:r>
      <w:r w:rsidRPr="000134FA">
        <w:rPr>
          <w:sz w:val="18"/>
          <w:szCs w:val="18"/>
        </w:rPr>
        <w:t xml:space="preserve">. Право собственности на Заказ до момента его передачи Исполнителем </w:t>
      </w:r>
      <w:r w:rsidR="00195BE8" w:rsidRPr="000134FA">
        <w:rPr>
          <w:color w:val="000000"/>
          <w:sz w:val="18"/>
          <w:szCs w:val="18"/>
        </w:rPr>
        <w:t xml:space="preserve">Получателю/Покупателю </w:t>
      </w:r>
      <w:r w:rsidRPr="000134FA">
        <w:rPr>
          <w:sz w:val="18"/>
          <w:szCs w:val="18"/>
        </w:rPr>
        <w:t xml:space="preserve">остается за </w:t>
      </w:r>
      <w:r w:rsidR="00195BE8" w:rsidRPr="000134FA">
        <w:rPr>
          <w:sz w:val="18"/>
          <w:szCs w:val="18"/>
        </w:rPr>
        <w:t>Заказчиком</w:t>
      </w:r>
      <w:r w:rsidRPr="000134FA">
        <w:rPr>
          <w:sz w:val="18"/>
          <w:szCs w:val="18"/>
        </w:rPr>
        <w:t xml:space="preserve">. </w:t>
      </w:r>
    </w:p>
    <w:p w:rsidR="00195BE8" w:rsidRPr="000134FA" w:rsidRDefault="00195BE8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Порядок оплаты</w:t>
      </w:r>
    </w:p>
    <w:p w:rsidR="0082124F" w:rsidRPr="0027242F" w:rsidRDefault="00195BE8" w:rsidP="0082124F">
      <w:pPr>
        <w:pStyle w:val="af7"/>
        <w:numPr>
          <w:ilvl w:val="1"/>
          <w:numId w:val="28"/>
        </w:numPr>
        <w:jc w:val="both"/>
        <w:rPr>
          <w:sz w:val="18"/>
          <w:szCs w:val="18"/>
        </w:rPr>
      </w:pPr>
      <w:r w:rsidRPr="0082124F">
        <w:rPr>
          <w:color w:val="000000"/>
          <w:sz w:val="18"/>
          <w:szCs w:val="18"/>
        </w:rPr>
        <w:t xml:space="preserve">Стоимость Услуг по каждой Заявке, а также размер вознаграждения Исполнителя за исполнение поручения (п. 2.2 </w:t>
      </w:r>
      <w:r w:rsidR="000F4F8A" w:rsidRPr="0082124F">
        <w:rPr>
          <w:color w:val="000000"/>
          <w:sz w:val="18"/>
          <w:szCs w:val="18"/>
        </w:rPr>
        <w:t>Договора</w:t>
      </w:r>
      <w:r w:rsidRPr="0082124F">
        <w:rPr>
          <w:color w:val="000000"/>
          <w:sz w:val="18"/>
          <w:szCs w:val="18"/>
        </w:rPr>
        <w:t xml:space="preserve">) по приему от Покупателя (Получателя) </w:t>
      </w:r>
      <w:r w:rsidR="003A1662" w:rsidRPr="0082124F">
        <w:rPr>
          <w:color w:val="000000"/>
          <w:sz w:val="18"/>
          <w:szCs w:val="18"/>
        </w:rPr>
        <w:t xml:space="preserve">денежных средств за </w:t>
      </w:r>
      <w:r w:rsidR="007D6929">
        <w:rPr>
          <w:color w:val="000000"/>
          <w:sz w:val="18"/>
          <w:szCs w:val="18"/>
        </w:rPr>
        <w:t xml:space="preserve">выдаваемые </w:t>
      </w:r>
      <w:r w:rsidRPr="0082124F">
        <w:rPr>
          <w:color w:val="000000"/>
          <w:sz w:val="18"/>
          <w:szCs w:val="18"/>
        </w:rPr>
        <w:t>Покупателю (Получателю) Заказ</w:t>
      </w:r>
      <w:r w:rsidR="003A1662" w:rsidRPr="0082124F">
        <w:rPr>
          <w:color w:val="000000"/>
          <w:sz w:val="18"/>
          <w:szCs w:val="18"/>
        </w:rPr>
        <w:t>ы</w:t>
      </w:r>
      <w:r w:rsidRPr="0082124F">
        <w:rPr>
          <w:color w:val="000000"/>
          <w:sz w:val="18"/>
          <w:szCs w:val="18"/>
        </w:rPr>
        <w:t xml:space="preserve"> по договору купли-продажи товара, заключаемого между Заказчиком и </w:t>
      </w:r>
      <w:r w:rsidRPr="0027242F">
        <w:rPr>
          <w:sz w:val="18"/>
          <w:szCs w:val="18"/>
        </w:rPr>
        <w:t xml:space="preserve">Покупателем, </w:t>
      </w:r>
      <w:r w:rsidR="0082124F" w:rsidRPr="0027242F">
        <w:rPr>
          <w:sz w:val="18"/>
          <w:szCs w:val="18"/>
        </w:rPr>
        <w:t>согласовываются сторонами при оформлении каждой заявки.</w:t>
      </w:r>
    </w:p>
    <w:p w:rsidR="0082124F" w:rsidRPr="0027242F" w:rsidRDefault="0082124F" w:rsidP="0082124F">
      <w:pPr>
        <w:ind w:left="680"/>
        <w:jc w:val="both"/>
        <w:rPr>
          <w:b/>
          <w:sz w:val="18"/>
          <w:szCs w:val="18"/>
        </w:rPr>
      </w:pPr>
      <w:r w:rsidRPr="0027242F">
        <w:rPr>
          <w:b/>
          <w:sz w:val="18"/>
          <w:szCs w:val="18"/>
        </w:rPr>
        <w:t xml:space="preserve">Услуга по выдаче заказа оказывается </w:t>
      </w:r>
      <w:r w:rsidR="007D6929" w:rsidRPr="0027242F">
        <w:rPr>
          <w:b/>
          <w:sz w:val="18"/>
          <w:szCs w:val="18"/>
        </w:rPr>
        <w:t xml:space="preserve">Исполнителем </w:t>
      </w:r>
      <w:r w:rsidRPr="0027242F">
        <w:rPr>
          <w:b/>
          <w:sz w:val="18"/>
          <w:szCs w:val="18"/>
        </w:rPr>
        <w:t>без взимания платы, если Покупатель одновременно с получением товара заказывает услугу шиномонтажа и/или хранения</w:t>
      </w:r>
      <w:r w:rsidR="007D6929" w:rsidRPr="0027242F">
        <w:rPr>
          <w:b/>
          <w:sz w:val="18"/>
          <w:szCs w:val="18"/>
        </w:rPr>
        <w:t xml:space="preserve"> автомобильных шин и/или дисков.</w:t>
      </w:r>
    </w:p>
    <w:p w:rsidR="00216BD2" w:rsidRPr="000134FA" w:rsidRDefault="00216BD2" w:rsidP="003A3CE8">
      <w:pPr>
        <w:ind w:firstLine="680"/>
        <w:jc w:val="both"/>
        <w:rPr>
          <w:sz w:val="18"/>
          <w:szCs w:val="18"/>
        </w:rPr>
      </w:pPr>
      <w:r w:rsidRPr="000134FA">
        <w:rPr>
          <w:color w:val="000000"/>
          <w:sz w:val="18"/>
          <w:szCs w:val="18"/>
        </w:rPr>
        <w:lastRenderedPageBreak/>
        <w:t>5</w:t>
      </w:r>
      <w:r w:rsidR="00195BE8" w:rsidRPr="000134FA">
        <w:rPr>
          <w:color w:val="000000"/>
          <w:sz w:val="18"/>
          <w:szCs w:val="18"/>
        </w:rPr>
        <w:t>.</w:t>
      </w:r>
      <w:r w:rsidR="002C2AD2">
        <w:rPr>
          <w:color w:val="000000"/>
          <w:sz w:val="18"/>
          <w:szCs w:val="18"/>
        </w:rPr>
        <w:t>2</w:t>
      </w:r>
      <w:r w:rsidR="00195BE8" w:rsidRPr="000134FA">
        <w:rPr>
          <w:color w:val="000000"/>
          <w:sz w:val="18"/>
          <w:szCs w:val="18"/>
        </w:rPr>
        <w:t xml:space="preserve">. Денежные средства, принятые Исполнителем от Покупателей в рамках исполнения соответствующего поручения Заказчика, указанного в </w:t>
      </w:r>
      <w:r w:rsidR="000F4F8A" w:rsidRPr="000134FA">
        <w:rPr>
          <w:color w:val="000000"/>
          <w:sz w:val="18"/>
          <w:szCs w:val="18"/>
        </w:rPr>
        <w:t>Договоре</w:t>
      </w:r>
      <w:r w:rsidR="00195BE8" w:rsidRPr="000134FA">
        <w:rPr>
          <w:color w:val="000000"/>
          <w:sz w:val="18"/>
          <w:szCs w:val="18"/>
        </w:rPr>
        <w:t>, Исполнитель перечисл</w:t>
      </w:r>
      <w:r w:rsidRPr="000134FA">
        <w:rPr>
          <w:color w:val="000000"/>
          <w:sz w:val="18"/>
          <w:szCs w:val="18"/>
        </w:rPr>
        <w:t>яет</w:t>
      </w:r>
      <w:r w:rsidR="00195BE8" w:rsidRPr="000134FA">
        <w:rPr>
          <w:color w:val="000000"/>
          <w:sz w:val="18"/>
          <w:szCs w:val="18"/>
        </w:rPr>
        <w:t xml:space="preserve"> Заказчику на расчетный счет, указанный Заказчиком в Договоре. </w:t>
      </w:r>
      <w:r w:rsidRPr="000134FA">
        <w:rPr>
          <w:color w:val="000000"/>
          <w:sz w:val="18"/>
          <w:szCs w:val="18"/>
        </w:rPr>
        <w:t>Д</w:t>
      </w:r>
      <w:r w:rsidR="00195BE8" w:rsidRPr="000134FA">
        <w:rPr>
          <w:color w:val="000000"/>
          <w:sz w:val="18"/>
          <w:szCs w:val="18"/>
        </w:rPr>
        <w:t xml:space="preserve">енежные средства, принятые Исполнителем от Покупателей, перечисляются Заказчику </w:t>
      </w:r>
      <w:r w:rsidRPr="000134FA">
        <w:rPr>
          <w:color w:val="000000"/>
          <w:sz w:val="18"/>
          <w:szCs w:val="18"/>
        </w:rPr>
        <w:t xml:space="preserve">за вычетом суммы вознаграждения и стоимости оказанных услуг </w:t>
      </w:r>
      <w:r w:rsidR="00B23B49">
        <w:rPr>
          <w:color w:val="000000"/>
          <w:sz w:val="18"/>
          <w:szCs w:val="18"/>
        </w:rPr>
        <w:t>в</w:t>
      </w:r>
      <w:r w:rsidRPr="000134FA">
        <w:rPr>
          <w:color w:val="000000"/>
          <w:sz w:val="18"/>
          <w:szCs w:val="18"/>
        </w:rPr>
        <w:t xml:space="preserve"> течение 5 (пяти) банковских дней</w:t>
      </w:r>
      <w:r w:rsidR="00195BE8" w:rsidRPr="000134FA">
        <w:rPr>
          <w:color w:val="000000"/>
          <w:sz w:val="18"/>
          <w:szCs w:val="18"/>
        </w:rPr>
        <w:t>. Моментом перечисления считается момент списания денежных средств с банковского счета Исполнителя</w:t>
      </w:r>
      <w:r w:rsidR="002C2AD2">
        <w:rPr>
          <w:color w:val="000000"/>
          <w:sz w:val="18"/>
          <w:szCs w:val="18"/>
        </w:rPr>
        <w:t>.</w:t>
      </w:r>
    </w:p>
    <w:p w:rsidR="00195BE8" w:rsidRPr="000134FA" w:rsidRDefault="00216BD2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5</w:t>
      </w:r>
      <w:r w:rsidR="00195BE8" w:rsidRPr="000134FA">
        <w:rPr>
          <w:color w:val="000000"/>
          <w:sz w:val="18"/>
          <w:szCs w:val="18"/>
        </w:rPr>
        <w:t>.</w:t>
      </w:r>
      <w:r w:rsidR="002C2AD2">
        <w:rPr>
          <w:color w:val="000000"/>
          <w:sz w:val="18"/>
          <w:szCs w:val="18"/>
        </w:rPr>
        <w:t>3</w:t>
      </w:r>
      <w:r w:rsidR="00195BE8" w:rsidRPr="000134FA">
        <w:rPr>
          <w:color w:val="000000"/>
          <w:sz w:val="18"/>
          <w:szCs w:val="18"/>
        </w:rPr>
        <w:t>. Основанием для перечисления денежных средств Заказчику является факт получения денежных средств от Покупателя Исполнителем в рамках соответствующей Заявки</w:t>
      </w:r>
      <w:r w:rsidR="000436F4" w:rsidRPr="000134FA">
        <w:rPr>
          <w:color w:val="000000"/>
          <w:sz w:val="18"/>
          <w:szCs w:val="18"/>
        </w:rPr>
        <w:t>.</w:t>
      </w:r>
    </w:p>
    <w:p w:rsidR="005936E7" w:rsidRPr="000134FA" w:rsidRDefault="00216BD2" w:rsidP="003A3CE8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5</w:t>
      </w:r>
      <w:r w:rsidR="00195BE8" w:rsidRPr="000134FA">
        <w:rPr>
          <w:color w:val="000000"/>
          <w:sz w:val="18"/>
          <w:szCs w:val="18"/>
        </w:rPr>
        <w:t>.</w:t>
      </w:r>
      <w:r w:rsidR="002C2AD2">
        <w:rPr>
          <w:color w:val="000000"/>
          <w:sz w:val="18"/>
          <w:szCs w:val="18"/>
        </w:rPr>
        <w:t>4</w:t>
      </w:r>
      <w:r w:rsidR="00195BE8" w:rsidRPr="000134FA">
        <w:rPr>
          <w:color w:val="000000"/>
          <w:sz w:val="18"/>
          <w:szCs w:val="18"/>
        </w:rPr>
        <w:t>. При наличии у Заказчика неоплаченных в срок Услуг, а также вознаграждения Исполнителя по Договору Исполнитель вправе удержать сумму имеющейся у Заказчика задолженности при перечислении Заказчику денежных средств, принятых Исполнителем от Покупателей.</w:t>
      </w:r>
    </w:p>
    <w:p w:rsidR="005936E7" w:rsidRPr="000134FA" w:rsidRDefault="005936E7" w:rsidP="00EF2D53">
      <w:pPr>
        <w:ind w:firstLine="708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В случае, если денежных средств, полученных от Покупателя за Заказ, недостаточно для оплаты вознаграждения, причитающегося Исполнителю, Заказчику выставляется счет на сумму, недостающую для оплаты вознаграждения</w:t>
      </w:r>
      <w:r w:rsidRPr="000134FA">
        <w:rPr>
          <w:sz w:val="18"/>
          <w:szCs w:val="18"/>
        </w:rPr>
        <w:t xml:space="preserve">. </w:t>
      </w:r>
    </w:p>
    <w:p w:rsidR="005936E7" w:rsidRPr="000134FA" w:rsidRDefault="005936E7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Ответственность Сторон</w:t>
      </w:r>
    </w:p>
    <w:p w:rsidR="005936E7" w:rsidRPr="000134FA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Договором.</w:t>
      </w:r>
    </w:p>
    <w:p w:rsidR="005936E7" w:rsidRPr="000134FA" w:rsidRDefault="00391A90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6.2.</w:t>
      </w:r>
      <w:r w:rsidR="005936E7" w:rsidRPr="000134FA">
        <w:rPr>
          <w:color w:val="000000"/>
          <w:sz w:val="18"/>
          <w:szCs w:val="18"/>
        </w:rPr>
        <w:t xml:space="preserve"> Заказчик </w:t>
      </w:r>
      <w:r w:rsidR="007D6929">
        <w:rPr>
          <w:color w:val="000000"/>
          <w:sz w:val="18"/>
          <w:szCs w:val="18"/>
        </w:rPr>
        <w:t xml:space="preserve">принимает </w:t>
      </w:r>
      <w:r w:rsidR="005936E7" w:rsidRPr="000134FA">
        <w:rPr>
          <w:color w:val="000000"/>
          <w:sz w:val="18"/>
          <w:szCs w:val="18"/>
        </w:rPr>
        <w:t xml:space="preserve">на себя </w:t>
      </w:r>
      <w:r w:rsidR="007D6929">
        <w:rPr>
          <w:color w:val="000000"/>
          <w:sz w:val="18"/>
          <w:szCs w:val="18"/>
        </w:rPr>
        <w:t xml:space="preserve">в полном объеме </w:t>
      </w:r>
      <w:r w:rsidR="005936E7" w:rsidRPr="000134FA">
        <w:rPr>
          <w:color w:val="000000"/>
          <w:sz w:val="18"/>
          <w:szCs w:val="18"/>
        </w:rPr>
        <w:t xml:space="preserve">ответственность за взаимодействие с Покупателем (Получателем) в части, касающейся информации о Товаре, его потребительских свойствах и качественных характеристиках. В случае предъявления Исполнителю со стороны Покупателя (Получателя)/ третьих лиц претензий о нарушении их прав в отношении </w:t>
      </w:r>
      <w:r w:rsidR="007D6929">
        <w:rPr>
          <w:color w:val="000000"/>
          <w:sz w:val="18"/>
          <w:szCs w:val="18"/>
        </w:rPr>
        <w:t xml:space="preserve">выданных </w:t>
      </w:r>
      <w:r w:rsidR="005936E7" w:rsidRPr="000134FA">
        <w:rPr>
          <w:color w:val="000000"/>
          <w:sz w:val="18"/>
          <w:szCs w:val="18"/>
        </w:rPr>
        <w:t>им Товаров, Заказчик обязан в кратчайшие сроки самостоятельно урегулировать возникшие спорные вопросы, компенсировав при этом Исполнителю</w:t>
      </w:r>
      <w:r w:rsidR="007D6929">
        <w:rPr>
          <w:color w:val="000000"/>
          <w:sz w:val="18"/>
          <w:szCs w:val="18"/>
        </w:rPr>
        <w:t xml:space="preserve"> все </w:t>
      </w:r>
      <w:r w:rsidR="005936E7" w:rsidRPr="000134FA">
        <w:rPr>
          <w:color w:val="000000"/>
          <w:sz w:val="18"/>
          <w:szCs w:val="18"/>
        </w:rPr>
        <w:t xml:space="preserve"> понесенные им убытки. </w:t>
      </w:r>
    </w:p>
    <w:p w:rsidR="005936E7" w:rsidRPr="000134FA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6.3. Исполнитель не несет ответственность в случае, если неисполнение или ненадлежащее исполнение настоящего Договора произошли по вине Заказчика либо </w:t>
      </w:r>
      <w:r w:rsidR="00FF5244" w:rsidRPr="000134FA">
        <w:rPr>
          <w:color w:val="000000"/>
          <w:sz w:val="18"/>
          <w:szCs w:val="18"/>
        </w:rPr>
        <w:t>Покупателя (</w:t>
      </w:r>
      <w:r w:rsidRPr="000134FA">
        <w:rPr>
          <w:color w:val="000000"/>
          <w:sz w:val="18"/>
          <w:szCs w:val="18"/>
        </w:rPr>
        <w:t>Получателя) Заказчика.</w:t>
      </w:r>
    </w:p>
    <w:p w:rsidR="005936E7" w:rsidRPr="000134FA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6.4. Заказчик несет ответственность за соблюдение со своей стороны требований действующего законодательства</w:t>
      </w:r>
      <w:r w:rsidR="00EF2D53">
        <w:rPr>
          <w:color w:val="000000"/>
          <w:sz w:val="18"/>
          <w:szCs w:val="18"/>
        </w:rPr>
        <w:t xml:space="preserve"> РФ</w:t>
      </w:r>
      <w:r w:rsidRPr="000134FA">
        <w:rPr>
          <w:color w:val="000000"/>
          <w:sz w:val="18"/>
          <w:szCs w:val="18"/>
        </w:rPr>
        <w:t>.</w:t>
      </w:r>
    </w:p>
    <w:p w:rsidR="005936E7" w:rsidRPr="000134FA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6.5. Заказчик несет ответственность перед Исполнителем за полноту и достоверность сведений о Покупателе (Получателе) и подлежащем </w:t>
      </w:r>
      <w:r w:rsidR="007D6929">
        <w:rPr>
          <w:color w:val="000000"/>
          <w:sz w:val="18"/>
          <w:szCs w:val="18"/>
        </w:rPr>
        <w:t xml:space="preserve">выдаче </w:t>
      </w:r>
      <w:r w:rsidRPr="000134FA">
        <w:rPr>
          <w:color w:val="000000"/>
          <w:sz w:val="18"/>
          <w:szCs w:val="18"/>
        </w:rPr>
        <w:t>Заказе, а также в случае если неправильно определена оценочная стоимость Товара.</w:t>
      </w:r>
    </w:p>
    <w:p w:rsidR="005936E7" w:rsidRPr="000134FA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6.6 В случае утраты или порчи (повреждения) Заказа по вине Исполнителя, Исполнитель несет ответственность перед Заказчиком в размере оценочной стоимости Товара, указанной в Заявке Заказчика. Возмещение утерянного товара происходит в течение 14 дней с момента его утери. </w:t>
      </w:r>
    </w:p>
    <w:p w:rsidR="00EF2D53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6.7</w:t>
      </w:r>
      <w:r w:rsidR="00EF2D53" w:rsidRPr="003074AC">
        <w:rPr>
          <w:color w:val="000000"/>
          <w:sz w:val="19"/>
          <w:szCs w:val="19"/>
        </w:rPr>
        <w:t>. В случае возврата Заказа Покупателем Заказчик самостоятельно производит расчет с Покупателем</w:t>
      </w:r>
      <w:r w:rsidR="00EF2D53">
        <w:rPr>
          <w:color w:val="000000"/>
          <w:sz w:val="19"/>
          <w:szCs w:val="19"/>
        </w:rPr>
        <w:t>, при этом не возлагаю каких-либо обязательств на Исполнителя</w:t>
      </w:r>
      <w:r w:rsidR="00EF2D53">
        <w:rPr>
          <w:color w:val="000000"/>
          <w:sz w:val="18"/>
          <w:szCs w:val="18"/>
        </w:rPr>
        <w:t>.</w:t>
      </w:r>
    </w:p>
    <w:p w:rsidR="005936E7" w:rsidRPr="000134FA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6.8. </w:t>
      </w:r>
      <w:r w:rsidR="00C10E2A" w:rsidRPr="000134FA">
        <w:rPr>
          <w:color w:val="000000"/>
          <w:sz w:val="18"/>
          <w:szCs w:val="18"/>
        </w:rPr>
        <w:t>Исполнитель</w:t>
      </w:r>
      <w:r w:rsidRPr="000134FA">
        <w:rPr>
          <w:color w:val="000000"/>
          <w:sz w:val="18"/>
          <w:szCs w:val="18"/>
        </w:rPr>
        <w:t xml:space="preserve"> не несет ответственность перед Покупателем за возможное несоответствие Товара, </w:t>
      </w:r>
      <w:r w:rsidR="007D6929">
        <w:rPr>
          <w:color w:val="000000"/>
          <w:sz w:val="18"/>
          <w:szCs w:val="18"/>
        </w:rPr>
        <w:t xml:space="preserve">выданного </w:t>
      </w:r>
      <w:r w:rsidRPr="000134FA">
        <w:rPr>
          <w:color w:val="000000"/>
          <w:sz w:val="18"/>
          <w:szCs w:val="18"/>
        </w:rPr>
        <w:t>Покупател</w:t>
      </w:r>
      <w:r w:rsidR="007D6929">
        <w:rPr>
          <w:color w:val="000000"/>
          <w:sz w:val="18"/>
          <w:szCs w:val="18"/>
        </w:rPr>
        <w:t>ю</w:t>
      </w:r>
      <w:r w:rsidRPr="000134FA">
        <w:rPr>
          <w:color w:val="000000"/>
          <w:sz w:val="18"/>
          <w:szCs w:val="18"/>
        </w:rPr>
        <w:t xml:space="preserve">. </w:t>
      </w:r>
    </w:p>
    <w:p w:rsidR="00FF5244" w:rsidRPr="000134FA" w:rsidRDefault="00FF5244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6.9. Исполнитель не несёт ответственности за неправильное оформление Заказчиком первичной бухгалтерской документации на товар (в том числе товарной накладной (формы ТОРГ 12), счетов, счетов-фактур).</w:t>
      </w:r>
    </w:p>
    <w:p w:rsidR="005936E7" w:rsidRPr="000134FA" w:rsidRDefault="00FF5244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27242F">
        <w:rPr>
          <w:sz w:val="18"/>
          <w:szCs w:val="18"/>
        </w:rPr>
        <w:t>6.1</w:t>
      </w:r>
      <w:r w:rsidR="007D6929" w:rsidRPr="0027242F">
        <w:rPr>
          <w:sz w:val="18"/>
          <w:szCs w:val="18"/>
        </w:rPr>
        <w:t>0</w:t>
      </w:r>
      <w:r w:rsidR="005936E7" w:rsidRPr="0027242F">
        <w:rPr>
          <w:sz w:val="18"/>
          <w:szCs w:val="18"/>
        </w:rPr>
        <w:t>. За нарушение сроков перечисления денежных средств, сторона-должник уплачивает стороне-кредитору пени</w:t>
      </w:r>
      <w:r w:rsidR="002C2AD2" w:rsidRPr="0027242F">
        <w:rPr>
          <w:sz w:val="18"/>
          <w:szCs w:val="18"/>
        </w:rPr>
        <w:t xml:space="preserve"> по ставке рефинансирования ЦБ РФ</w:t>
      </w:r>
      <w:r w:rsidR="00B82D86" w:rsidRPr="0027242F">
        <w:rPr>
          <w:sz w:val="18"/>
          <w:szCs w:val="18"/>
        </w:rPr>
        <w:t xml:space="preserve">. </w:t>
      </w:r>
      <w:r w:rsidR="005936E7" w:rsidRPr="000134FA">
        <w:rPr>
          <w:color w:val="000000"/>
          <w:sz w:val="18"/>
          <w:szCs w:val="18"/>
        </w:rPr>
        <w:t>Взыскание пени является правом, а не обязанностью Сторон, и осуществляется на основании требования, предоставленного в письменном виде.</w:t>
      </w:r>
    </w:p>
    <w:p w:rsidR="00195BE8" w:rsidRPr="000134FA" w:rsidRDefault="005936E7" w:rsidP="003A3CE8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6.1</w:t>
      </w:r>
      <w:r w:rsidR="007D6929">
        <w:rPr>
          <w:color w:val="000000"/>
          <w:sz w:val="18"/>
          <w:szCs w:val="18"/>
        </w:rPr>
        <w:t>1</w:t>
      </w:r>
      <w:r w:rsidRPr="000134FA">
        <w:rPr>
          <w:color w:val="000000"/>
          <w:sz w:val="18"/>
          <w:szCs w:val="18"/>
        </w:rPr>
        <w:t xml:space="preserve">. В случае расторжения настоящего Договора по инициативе любой из Сторон Исполнитель обязан вернуть находящиеся у него Заказы, не </w:t>
      </w:r>
      <w:r w:rsidR="007D6929">
        <w:rPr>
          <w:color w:val="000000"/>
          <w:sz w:val="18"/>
          <w:szCs w:val="18"/>
        </w:rPr>
        <w:t xml:space="preserve">выданные </w:t>
      </w:r>
      <w:r w:rsidRPr="000134FA">
        <w:rPr>
          <w:color w:val="000000"/>
          <w:sz w:val="18"/>
          <w:szCs w:val="18"/>
        </w:rPr>
        <w:t>или невостребованные Клиентом, не позднее 14 (четырнадцати) рабочих дней с момента предъявления Заказчиком требования в письменном виде.</w:t>
      </w:r>
    </w:p>
    <w:p w:rsidR="000C77AE" w:rsidRPr="000134FA" w:rsidRDefault="000C77AE" w:rsidP="001749B1">
      <w:pPr>
        <w:pStyle w:val="a3"/>
        <w:numPr>
          <w:ilvl w:val="0"/>
          <w:numId w:val="28"/>
        </w:numPr>
        <w:jc w:val="center"/>
        <w:rPr>
          <w:b/>
          <w:bCs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Разрешение</w:t>
      </w:r>
      <w:r w:rsidRPr="000134FA">
        <w:rPr>
          <w:b/>
          <w:bCs/>
          <w:sz w:val="18"/>
          <w:szCs w:val="18"/>
        </w:rPr>
        <w:t xml:space="preserve"> споров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sz w:val="18"/>
          <w:szCs w:val="18"/>
        </w:rPr>
        <w:t>7.1. Споры и разногласия, которые могут возникнуть при исполнении настоящего</w:t>
      </w:r>
      <w:r w:rsidRPr="000134FA">
        <w:rPr>
          <w:color w:val="000000"/>
          <w:sz w:val="18"/>
          <w:szCs w:val="18"/>
        </w:rPr>
        <w:t xml:space="preserve"> Договора, будут </w:t>
      </w:r>
      <w:r w:rsidR="00D54437">
        <w:rPr>
          <w:color w:val="000000"/>
          <w:sz w:val="18"/>
          <w:szCs w:val="18"/>
        </w:rPr>
        <w:t>в добровольном порядке</w:t>
      </w:r>
      <w:r w:rsidRPr="000134FA">
        <w:rPr>
          <w:color w:val="000000"/>
          <w:sz w:val="18"/>
          <w:szCs w:val="18"/>
        </w:rPr>
        <w:t xml:space="preserve"> разрешаться путем переговоров между Сторонами. В случае возникновения вопросов, не регламентированных Сторонами в настоящем Договоре, решаются в соответствии с действующим законодательством РФ.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7.2. В случае невозможности разрешения споров и разногласий путем переговоров, они подлежат рассмотрению в Арбитражном суде г.</w:t>
      </w:r>
      <w:r w:rsidR="002C2AD2">
        <w:rPr>
          <w:color w:val="000000"/>
          <w:sz w:val="18"/>
          <w:szCs w:val="18"/>
        </w:rPr>
        <w:t xml:space="preserve"> Санкт-Петербурга и </w:t>
      </w:r>
      <w:r w:rsidRPr="000134FA">
        <w:rPr>
          <w:color w:val="000000"/>
          <w:sz w:val="18"/>
          <w:szCs w:val="18"/>
        </w:rPr>
        <w:t xml:space="preserve"> </w:t>
      </w:r>
      <w:r w:rsidR="003A2B8B">
        <w:rPr>
          <w:color w:val="000000"/>
          <w:sz w:val="18"/>
          <w:szCs w:val="18"/>
        </w:rPr>
        <w:t>Ленинградской области</w:t>
      </w:r>
      <w:r w:rsidRPr="000134FA">
        <w:rPr>
          <w:color w:val="000000"/>
          <w:sz w:val="18"/>
          <w:szCs w:val="18"/>
        </w:rPr>
        <w:t>.</w:t>
      </w:r>
    </w:p>
    <w:p w:rsidR="000C77AE" w:rsidRPr="000134FA" w:rsidRDefault="000C77AE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Форс-мажорные обстоятельства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в результате событий чрезвычайного характера, которые </w:t>
      </w:r>
      <w:r w:rsidR="005F7959" w:rsidRPr="000134FA">
        <w:rPr>
          <w:color w:val="000000"/>
          <w:sz w:val="18"/>
          <w:szCs w:val="18"/>
        </w:rPr>
        <w:t>Исполнитель</w:t>
      </w:r>
      <w:r w:rsidRPr="000134FA">
        <w:rPr>
          <w:color w:val="000000"/>
          <w:sz w:val="18"/>
          <w:szCs w:val="18"/>
        </w:rPr>
        <w:t xml:space="preserve">, либо </w:t>
      </w:r>
      <w:r w:rsidR="005F7959" w:rsidRPr="000134FA">
        <w:rPr>
          <w:color w:val="000000"/>
          <w:sz w:val="18"/>
          <w:szCs w:val="18"/>
        </w:rPr>
        <w:t>Заказчик</w:t>
      </w:r>
      <w:r w:rsidRPr="000134FA">
        <w:rPr>
          <w:color w:val="000000"/>
          <w:sz w:val="18"/>
          <w:szCs w:val="18"/>
        </w:rPr>
        <w:t xml:space="preserve"> не могли ни предвидеть, ни предотвратить разумными мерами.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8.2.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наводнение, землетрясение, ураган, военные действия, а также отраслевая забастовка, акты и распоряжения органов государственной власти и управления.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8.3. </w:t>
      </w:r>
      <w:r w:rsidRPr="000134FA">
        <w:rPr>
          <w:sz w:val="18"/>
          <w:szCs w:val="18"/>
        </w:rPr>
        <w:t>Сторона, ссылающаяся на действие обстоятельств непреодолимой силы, обязана немедленно информировать другую Сторону о наступлении подобных обстоятельств в письменной форме и подтвердить наличие таких обстоятельств.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8.4.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C77AE" w:rsidRPr="000134FA" w:rsidRDefault="000C77AE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Срок действия и порядок расторжения Договора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9.1. Настоящий Договор вступает в силу с</w:t>
      </w:r>
      <w:r w:rsidR="0080527A">
        <w:rPr>
          <w:color w:val="000000"/>
          <w:sz w:val="18"/>
          <w:szCs w:val="18"/>
        </w:rPr>
        <w:t xml:space="preserve"> 28</w:t>
      </w:r>
      <w:r w:rsidR="002C2AD2">
        <w:rPr>
          <w:color w:val="000000"/>
          <w:sz w:val="18"/>
          <w:szCs w:val="18"/>
        </w:rPr>
        <w:t xml:space="preserve"> января 2014 года </w:t>
      </w:r>
      <w:r w:rsidR="00EE59A1" w:rsidRPr="000134FA">
        <w:rPr>
          <w:color w:val="000000"/>
          <w:sz w:val="18"/>
          <w:szCs w:val="18"/>
        </w:rPr>
        <w:t xml:space="preserve"> </w:t>
      </w:r>
      <w:r w:rsidRPr="000134FA">
        <w:rPr>
          <w:color w:val="000000"/>
          <w:sz w:val="18"/>
          <w:szCs w:val="18"/>
        </w:rPr>
        <w:t xml:space="preserve">и действует по </w:t>
      </w:r>
      <w:r w:rsidR="002C2AD2">
        <w:rPr>
          <w:color w:val="000000"/>
          <w:sz w:val="18"/>
          <w:szCs w:val="18"/>
        </w:rPr>
        <w:t>31 декабря 2014 года</w:t>
      </w:r>
      <w:r w:rsidRPr="000134FA">
        <w:rPr>
          <w:color w:val="000000"/>
          <w:sz w:val="18"/>
          <w:szCs w:val="18"/>
        </w:rPr>
        <w:t xml:space="preserve">. 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9.2. </w:t>
      </w:r>
      <w:r w:rsidRPr="000134FA">
        <w:rPr>
          <w:sz w:val="18"/>
          <w:szCs w:val="18"/>
        </w:rPr>
        <w:t>Если ни одна из сторон не сделает за один месяц до истечения срока действия настоящего Договора письменного заявления о своем желании прекратить действие настоящего Договора ил</w:t>
      </w:r>
      <w:r w:rsidR="00D54437">
        <w:rPr>
          <w:sz w:val="18"/>
          <w:szCs w:val="18"/>
        </w:rPr>
        <w:t xml:space="preserve">и изменить его условия, Договор считается </w:t>
      </w:r>
      <w:r w:rsidR="00D54437" w:rsidRPr="00D54437">
        <w:rPr>
          <w:sz w:val="18"/>
          <w:szCs w:val="18"/>
        </w:rPr>
        <w:t>пролонгированным на тех же условиях на тот же срок.</w:t>
      </w:r>
    </w:p>
    <w:p w:rsidR="000C77AE" w:rsidRPr="000134FA" w:rsidRDefault="000C77AE" w:rsidP="001749B1">
      <w:pPr>
        <w:pStyle w:val="21"/>
        <w:ind w:firstLine="680"/>
        <w:rPr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9.3. </w:t>
      </w:r>
      <w:r w:rsidRPr="000134FA">
        <w:rPr>
          <w:sz w:val="18"/>
          <w:szCs w:val="18"/>
        </w:rPr>
        <w:t>Досрочное расторжение Договора возможно в случаях, предусмотренных действующим законодательством и настоящим договором. Сторона, по инициативе которой осуществляется досрочное расторжение Договора, в письменном виде за 30</w:t>
      </w:r>
      <w:r w:rsidR="00D54437">
        <w:rPr>
          <w:sz w:val="18"/>
          <w:szCs w:val="18"/>
        </w:rPr>
        <w:t xml:space="preserve"> (тридцать)</w:t>
      </w:r>
      <w:r w:rsidRPr="000134FA">
        <w:rPr>
          <w:sz w:val="18"/>
          <w:szCs w:val="18"/>
        </w:rPr>
        <w:t xml:space="preserve"> дней до даты расторжения уведомляет другую Сторону о своем намерении.</w:t>
      </w:r>
      <w:r w:rsidRPr="000134FA">
        <w:rPr>
          <w:b/>
          <w:sz w:val="18"/>
          <w:szCs w:val="18"/>
        </w:rPr>
        <w:t xml:space="preserve"> </w:t>
      </w:r>
      <w:r w:rsidRPr="000134FA">
        <w:rPr>
          <w:sz w:val="18"/>
          <w:szCs w:val="18"/>
        </w:rPr>
        <w:t>Договор считается расторгнутым после подписания Сторонами Акта о досрочном расторжении Договора и проведении взаиморасчетов между Сторонами в течении 15 (пятнадцати) рабочих дней со дня получения одной из Сторон уведомления</w:t>
      </w:r>
      <w:r w:rsidR="00D54437">
        <w:rPr>
          <w:sz w:val="18"/>
          <w:szCs w:val="18"/>
        </w:rPr>
        <w:t xml:space="preserve"> в письменном виде</w:t>
      </w:r>
      <w:r w:rsidRPr="000134FA">
        <w:rPr>
          <w:sz w:val="18"/>
          <w:szCs w:val="18"/>
        </w:rPr>
        <w:t xml:space="preserve"> от другой Стороны о расторжении Договора.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9.4. При прекращении действия настоящего Договора по п. 9.3. после получения одной из Сторон уведомления о прекращении Договора эта Сторона обязана провести со Стороной, направившей уведомление</w:t>
      </w:r>
      <w:r w:rsidR="00D54437">
        <w:rPr>
          <w:color w:val="000000"/>
          <w:sz w:val="18"/>
          <w:szCs w:val="18"/>
        </w:rPr>
        <w:t xml:space="preserve"> в письменном виде</w:t>
      </w:r>
      <w:r w:rsidRPr="000134FA">
        <w:rPr>
          <w:color w:val="000000"/>
          <w:sz w:val="18"/>
          <w:szCs w:val="18"/>
        </w:rPr>
        <w:t>, сверку взаиморасчетов и подписать акт сверки.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lastRenderedPageBreak/>
        <w:t>Стороны согласуют дату, время и место проведения сверки путем обмена письменной корреспонденции, позволяющей точно установить, что данная корреспонденция исходила от соответствующей Стороны.</w:t>
      </w:r>
    </w:p>
    <w:p w:rsidR="000C77AE" w:rsidRPr="000134FA" w:rsidRDefault="000C77AE" w:rsidP="001749B1">
      <w:pPr>
        <w:pStyle w:val="10"/>
        <w:tabs>
          <w:tab w:val="left" w:pos="540"/>
        </w:tabs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В случае уклонения одной из Сторон от проведения сверки взаиморасчетов в течение 15 (Пятнадцати) календарных дней с момента получения уведомления противоположная Сторона вправе провести сверку и оформить акт сверки взаиморасчетов в одностороннем порядке. При этом результаты считаются окончательными, и другая Сторона не вправе оспаривать содержание акта сверки.</w:t>
      </w:r>
    </w:p>
    <w:p w:rsidR="000C77AE" w:rsidRPr="000134FA" w:rsidRDefault="000C77AE" w:rsidP="001749B1">
      <w:pPr>
        <w:pStyle w:val="10"/>
        <w:tabs>
          <w:tab w:val="left" w:pos="540"/>
        </w:tabs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9.5. </w:t>
      </w:r>
      <w:r w:rsidRPr="000134FA">
        <w:rPr>
          <w:sz w:val="18"/>
          <w:szCs w:val="18"/>
        </w:rPr>
        <w:t xml:space="preserve">Изменение и дополнение условий настоящего Договора возможно по взаимному соглашению сторон, путем составления в письменном виде и подписания уполномоченными представителями сторон Дополнительного соглашения к настоящему договору.                    </w:t>
      </w:r>
    </w:p>
    <w:p w:rsidR="000C77AE" w:rsidRPr="000134FA" w:rsidRDefault="000C77AE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Дополнительные положения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10.1. Настоящий Договор составлен в 2-х экземплярах, имеющих равную юридическую силу, по одному для каждой из Сторон.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>10.2. Все устные переговоры и переписка между Сторонами, имевшие место до подписания настоящего Договора, теряют силу со дня его подписания.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10.3. </w:t>
      </w:r>
      <w:r w:rsidR="00B23B49">
        <w:rPr>
          <w:sz w:val="18"/>
          <w:szCs w:val="18"/>
        </w:rPr>
        <w:t xml:space="preserve">Условия настоящего договора </w:t>
      </w:r>
      <w:r w:rsidRPr="000134FA">
        <w:rPr>
          <w:sz w:val="18"/>
          <w:szCs w:val="18"/>
        </w:rPr>
        <w:t>конфиденциальны и не подлежат разглашению.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color w:val="000000"/>
          <w:sz w:val="18"/>
          <w:szCs w:val="18"/>
        </w:rPr>
      </w:pPr>
      <w:r w:rsidRPr="000134FA">
        <w:rPr>
          <w:color w:val="000000"/>
          <w:sz w:val="18"/>
          <w:szCs w:val="18"/>
        </w:rPr>
        <w:t xml:space="preserve">10.4. </w:t>
      </w:r>
      <w:r w:rsidRPr="000134FA">
        <w:rPr>
          <w:sz w:val="18"/>
          <w:szCs w:val="18"/>
        </w:rPr>
        <w:t>Все изменения и дополнения к настоящему Договору будут иметь силу в том случае, если они составлены в письменной форме и подписаны обеими сторонами.</w:t>
      </w:r>
    </w:p>
    <w:p w:rsidR="000C77AE" w:rsidRPr="000134FA" w:rsidRDefault="000C77AE" w:rsidP="001749B1">
      <w:pPr>
        <w:shd w:val="clear" w:color="auto" w:fill="FFFFFF"/>
        <w:ind w:firstLine="680"/>
        <w:jc w:val="both"/>
        <w:rPr>
          <w:sz w:val="18"/>
          <w:szCs w:val="18"/>
        </w:rPr>
      </w:pPr>
      <w:r w:rsidRPr="000134FA">
        <w:rPr>
          <w:color w:val="000000"/>
          <w:sz w:val="18"/>
          <w:szCs w:val="18"/>
        </w:rPr>
        <w:t>10.</w:t>
      </w:r>
      <w:r w:rsidR="007D6929">
        <w:rPr>
          <w:color w:val="000000"/>
          <w:sz w:val="18"/>
          <w:szCs w:val="18"/>
        </w:rPr>
        <w:t>5</w:t>
      </w:r>
      <w:r w:rsidRPr="000134FA">
        <w:rPr>
          <w:color w:val="000000"/>
          <w:sz w:val="18"/>
          <w:szCs w:val="18"/>
        </w:rPr>
        <w:t xml:space="preserve">. </w:t>
      </w:r>
      <w:r w:rsidRPr="000134FA">
        <w:rPr>
          <w:sz w:val="18"/>
          <w:szCs w:val="18"/>
        </w:rPr>
        <w:t>Во всем остальном, не предусмотренном настоящим Договором, Стороны руководствуются действующим законодательством</w:t>
      </w:r>
      <w:r w:rsidR="00D54437">
        <w:rPr>
          <w:sz w:val="18"/>
          <w:szCs w:val="18"/>
        </w:rPr>
        <w:t xml:space="preserve"> РФ</w:t>
      </w:r>
      <w:r w:rsidRPr="000134FA">
        <w:rPr>
          <w:sz w:val="18"/>
          <w:szCs w:val="18"/>
        </w:rPr>
        <w:t>.</w:t>
      </w:r>
    </w:p>
    <w:p w:rsidR="00460937" w:rsidRDefault="00460937" w:rsidP="001749B1">
      <w:pPr>
        <w:pStyle w:val="a3"/>
        <w:numPr>
          <w:ilvl w:val="0"/>
          <w:numId w:val="28"/>
        </w:numPr>
        <w:jc w:val="center"/>
        <w:rPr>
          <w:b/>
          <w:color w:val="000000"/>
          <w:spacing w:val="-8"/>
          <w:sz w:val="18"/>
          <w:szCs w:val="18"/>
        </w:rPr>
      </w:pPr>
      <w:r w:rsidRPr="000134FA">
        <w:rPr>
          <w:b/>
          <w:color w:val="000000"/>
          <w:sz w:val="18"/>
          <w:szCs w:val="18"/>
        </w:rPr>
        <w:t>Адреса</w:t>
      </w:r>
      <w:r w:rsidRPr="000134FA">
        <w:rPr>
          <w:b/>
          <w:color w:val="000000"/>
          <w:spacing w:val="-8"/>
          <w:sz w:val="18"/>
          <w:szCs w:val="18"/>
        </w:rPr>
        <w:t xml:space="preserve"> и реквизиты</w:t>
      </w:r>
    </w:p>
    <w:tbl>
      <w:tblPr>
        <w:tblW w:w="0" w:type="auto"/>
        <w:tblInd w:w="-256" w:type="dxa"/>
        <w:tblLayout w:type="fixed"/>
        <w:tblLook w:val="0000" w:firstRow="0" w:lastRow="0" w:firstColumn="0" w:lastColumn="0" w:noHBand="0" w:noVBand="0"/>
      </w:tblPr>
      <w:tblGrid>
        <w:gridCol w:w="4933"/>
        <w:gridCol w:w="5212"/>
      </w:tblGrid>
      <w:tr w:rsidR="008C7738" w:rsidRPr="000134FA" w:rsidTr="00B15AC9">
        <w:trPr>
          <w:trHeight w:val="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738" w:rsidRDefault="008C7738" w:rsidP="00B15AC9">
            <w:pPr>
              <w:tabs>
                <w:tab w:val="left" w:pos="142"/>
                <w:tab w:val="left" w:pos="1134"/>
              </w:tabs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0134FA">
              <w:rPr>
                <w:b/>
                <w:sz w:val="18"/>
                <w:szCs w:val="18"/>
              </w:rPr>
              <w:t>ЗАКАЗЧИК:</w:t>
            </w:r>
          </w:p>
          <w:p w:rsidR="0080527A" w:rsidRDefault="0080527A" w:rsidP="00B15AC9">
            <w:pPr>
              <w:tabs>
                <w:tab w:val="left" w:pos="142"/>
                <w:tab w:val="left" w:pos="1134"/>
              </w:tabs>
              <w:snapToGrid w:val="0"/>
              <w:spacing w:line="200" w:lineRule="atLeast"/>
              <w:rPr>
                <w:b/>
                <w:sz w:val="18"/>
                <w:szCs w:val="18"/>
              </w:rPr>
            </w:pPr>
          </w:p>
          <w:p w:rsidR="0080527A" w:rsidRDefault="00995E5A" w:rsidP="00B15AC9">
            <w:pPr>
              <w:tabs>
                <w:tab w:val="left" w:pos="142"/>
                <w:tab w:val="left" w:pos="1134"/>
              </w:tabs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ХХХ</w:t>
            </w:r>
            <w:r w:rsidR="0080527A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Хххххх</w:t>
            </w:r>
            <w:r w:rsidR="0080527A">
              <w:rPr>
                <w:b/>
                <w:sz w:val="18"/>
                <w:szCs w:val="18"/>
              </w:rPr>
              <w:t>»</w:t>
            </w:r>
          </w:p>
          <w:p w:rsidR="0080527A" w:rsidRDefault="0080527A" w:rsidP="00B15AC9">
            <w:pPr>
              <w:tabs>
                <w:tab w:val="left" w:pos="142"/>
                <w:tab w:val="left" w:pos="1134"/>
              </w:tabs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места нахождения:_ </w:t>
            </w:r>
          </w:p>
          <w:p w:rsidR="0080527A" w:rsidRDefault="0080527A" w:rsidP="00B15AC9">
            <w:pPr>
              <w:tabs>
                <w:tab w:val="left" w:pos="142"/>
                <w:tab w:val="center" w:pos="23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ИНН </w:t>
            </w:r>
            <w:r w:rsidR="00995E5A">
              <w:rPr>
                <w:sz w:val="18"/>
                <w:szCs w:val="18"/>
              </w:rPr>
              <w:t xml:space="preserve"> КПП </w:t>
            </w:r>
          </w:p>
          <w:p w:rsidR="0080527A" w:rsidRDefault="0080527A" w:rsidP="00B15AC9">
            <w:pPr>
              <w:tabs>
                <w:tab w:val="left" w:pos="142"/>
                <w:tab w:val="center" w:pos="23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р/счет</w:t>
            </w:r>
          </w:p>
          <w:p w:rsidR="0080527A" w:rsidRDefault="0080527A" w:rsidP="00B15AC9">
            <w:pPr>
              <w:tabs>
                <w:tab w:val="left" w:pos="142"/>
                <w:tab w:val="center" w:pos="2358"/>
              </w:tabs>
              <w:rPr>
                <w:sz w:val="18"/>
                <w:szCs w:val="18"/>
              </w:rPr>
            </w:pPr>
          </w:p>
          <w:p w:rsidR="0080527A" w:rsidRDefault="0080527A" w:rsidP="00B15AC9">
            <w:pPr>
              <w:tabs>
                <w:tab w:val="left" w:pos="142"/>
                <w:tab w:val="center" w:pos="2358"/>
              </w:tabs>
              <w:rPr>
                <w:sz w:val="18"/>
                <w:szCs w:val="18"/>
              </w:rPr>
            </w:pPr>
          </w:p>
          <w:p w:rsidR="008C7738" w:rsidRPr="000134FA" w:rsidRDefault="0080527A" w:rsidP="00B15AC9">
            <w:pPr>
              <w:tabs>
                <w:tab w:val="left" w:pos="142"/>
                <w:tab w:val="center" w:pos="23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  <w:r w:rsidR="008C7738" w:rsidRPr="000134FA">
              <w:rPr>
                <w:sz w:val="18"/>
                <w:szCs w:val="18"/>
              </w:rPr>
              <w:tab/>
            </w:r>
          </w:p>
          <w:p w:rsidR="008C7738" w:rsidRPr="000134FA" w:rsidRDefault="008C7738" w:rsidP="00B15AC9">
            <w:pPr>
              <w:tabs>
                <w:tab w:val="left" w:pos="142"/>
                <w:tab w:val="left" w:pos="1134"/>
              </w:tabs>
              <w:rPr>
                <w:sz w:val="18"/>
                <w:szCs w:val="18"/>
              </w:rPr>
            </w:pPr>
          </w:p>
          <w:p w:rsidR="008C7738" w:rsidRPr="000134FA" w:rsidRDefault="008C7738" w:rsidP="00B15AC9">
            <w:pPr>
              <w:tabs>
                <w:tab w:val="left" w:pos="142"/>
                <w:tab w:val="left" w:pos="1134"/>
              </w:tabs>
              <w:rPr>
                <w:color w:val="000000"/>
                <w:sz w:val="18"/>
                <w:szCs w:val="18"/>
                <w:u w:val="single"/>
              </w:rPr>
            </w:pPr>
            <w:r w:rsidRPr="000134FA">
              <w:rPr>
                <w:color w:val="000000"/>
                <w:sz w:val="18"/>
                <w:szCs w:val="18"/>
                <w:u w:val="single"/>
              </w:rPr>
              <w:t xml:space="preserve">          </w:t>
            </w:r>
            <w:r w:rsidR="003A1662">
              <w:rPr>
                <w:color w:val="000000"/>
                <w:sz w:val="18"/>
                <w:szCs w:val="18"/>
                <w:u w:val="single"/>
              </w:rPr>
              <w:t xml:space="preserve">                             /</w:t>
            </w:r>
            <w:r w:rsidR="00995E5A">
              <w:rPr>
                <w:color w:val="000000"/>
                <w:sz w:val="18"/>
                <w:szCs w:val="18"/>
                <w:u w:val="single"/>
              </w:rPr>
              <w:t>______________</w:t>
            </w:r>
            <w:r w:rsidR="0080527A">
              <w:rPr>
                <w:color w:val="000000"/>
                <w:sz w:val="18"/>
                <w:szCs w:val="18"/>
                <w:u w:val="single"/>
              </w:rPr>
              <w:t>.</w:t>
            </w:r>
            <w:r w:rsidRPr="000134FA">
              <w:rPr>
                <w:color w:val="000000"/>
                <w:sz w:val="18"/>
                <w:szCs w:val="18"/>
                <w:u w:val="single"/>
              </w:rPr>
              <w:t>/</w:t>
            </w:r>
          </w:p>
          <w:p w:rsidR="008C7738" w:rsidRPr="000134FA" w:rsidRDefault="008C7738" w:rsidP="00B15AC9">
            <w:pPr>
              <w:tabs>
                <w:tab w:val="left" w:pos="142"/>
                <w:tab w:val="left" w:pos="1134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8C7738" w:rsidRPr="000134FA" w:rsidRDefault="008C7738" w:rsidP="00B15AC9">
            <w:pPr>
              <w:tabs>
                <w:tab w:val="left" w:pos="142"/>
                <w:tab w:val="left" w:pos="1134"/>
              </w:tabs>
              <w:jc w:val="center"/>
              <w:rPr>
                <w:color w:val="000000"/>
                <w:sz w:val="18"/>
                <w:szCs w:val="18"/>
              </w:rPr>
            </w:pPr>
            <w:r w:rsidRPr="000134FA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B4" w:rsidRDefault="000600B4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b/>
                <w:caps/>
                <w:sz w:val="18"/>
                <w:szCs w:val="18"/>
              </w:rPr>
            </w:pPr>
            <w:r w:rsidRPr="000134FA">
              <w:rPr>
                <w:b/>
                <w:caps/>
                <w:sz w:val="18"/>
                <w:szCs w:val="18"/>
              </w:rPr>
              <w:t>Исполнитель:</w:t>
            </w:r>
          </w:p>
          <w:p w:rsidR="0080527A" w:rsidRDefault="0080527A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b/>
                <w:caps/>
                <w:sz w:val="18"/>
                <w:szCs w:val="18"/>
              </w:rPr>
            </w:pPr>
          </w:p>
          <w:p w:rsidR="0080527A" w:rsidRDefault="004B71E9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ОО</w:t>
            </w:r>
            <w:r w:rsidR="0080527A">
              <w:rPr>
                <w:b/>
                <w:caps/>
                <w:sz w:val="18"/>
                <w:szCs w:val="18"/>
              </w:rPr>
              <w:t>О «Зеленая шина»</w:t>
            </w:r>
          </w:p>
          <w:p w:rsidR="0080527A" w:rsidRDefault="0080527A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 xml:space="preserve">Адрес места нахождения:196105, г. Санкт-Петербург, Витебский проспект, д.9, </w:t>
            </w:r>
          </w:p>
          <w:p w:rsidR="0080527A" w:rsidRDefault="0080527A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sz w:val="18"/>
                <w:szCs w:val="18"/>
              </w:rPr>
            </w:pPr>
            <w:r w:rsidRPr="0080527A">
              <w:rPr>
                <w:sz w:val="18"/>
                <w:szCs w:val="18"/>
              </w:rPr>
              <w:t>ИНН 781</w:t>
            </w:r>
            <w:r w:rsidR="004B71E9">
              <w:rPr>
                <w:sz w:val="18"/>
                <w:szCs w:val="18"/>
              </w:rPr>
              <w:t>0713186</w:t>
            </w:r>
            <w:r w:rsidRPr="0080527A">
              <w:rPr>
                <w:sz w:val="18"/>
                <w:szCs w:val="18"/>
              </w:rPr>
              <w:t>,</w:t>
            </w:r>
            <w:r w:rsidR="004B71E9">
              <w:rPr>
                <w:sz w:val="18"/>
                <w:szCs w:val="18"/>
              </w:rPr>
              <w:t xml:space="preserve"> КПП 781001001</w:t>
            </w:r>
            <w:bookmarkStart w:id="1" w:name="_GoBack"/>
            <w:bookmarkEnd w:id="1"/>
          </w:p>
          <w:p w:rsidR="0080527A" w:rsidRDefault="0080527A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р/счет</w:t>
            </w:r>
          </w:p>
          <w:p w:rsidR="0080527A" w:rsidRDefault="0080527A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80527A" w:rsidRDefault="0080527A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  <w:p w:rsidR="0080527A" w:rsidRDefault="0080527A" w:rsidP="000600B4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0600B4" w:rsidRPr="000134FA" w:rsidRDefault="0080527A" w:rsidP="0080527A">
            <w:pPr>
              <w:tabs>
                <w:tab w:val="left" w:pos="1134"/>
                <w:tab w:val="left" w:pos="3544"/>
              </w:tabs>
              <w:snapToGrid w:val="0"/>
              <w:spacing w:line="200" w:lineRule="atLeast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________________________(Семушин С.Ю.)</w:t>
            </w:r>
          </w:p>
          <w:p w:rsidR="000600B4" w:rsidRPr="000134FA" w:rsidRDefault="000600B4" w:rsidP="000600B4">
            <w:pPr>
              <w:tabs>
                <w:tab w:val="left" w:pos="142"/>
                <w:tab w:val="left" w:pos="1134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8C7738" w:rsidRPr="000134FA" w:rsidRDefault="000600B4" w:rsidP="000600B4">
            <w:pPr>
              <w:rPr>
                <w:bCs/>
                <w:sz w:val="18"/>
                <w:szCs w:val="18"/>
              </w:rPr>
            </w:pPr>
            <w:r w:rsidRPr="000134FA">
              <w:rPr>
                <w:bCs/>
                <w:sz w:val="18"/>
                <w:szCs w:val="18"/>
              </w:rPr>
              <w:t xml:space="preserve">                                                                              М.П</w:t>
            </w:r>
          </w:p>
        </w:tc>
      </w:tr>
    </w:tbl>
    <w:p w:rsidR="008C7738" w:rsidRDefault="008C7738" w:rsidP="008C7738">
      <w:pPr>
        <w:pStyle w:val="a3"/>
        <w:ind w:left="1040"/>
        <w:rPr>
          <w:b/>
          <w:color w:val="000000"/>
          <w:spacing w:val="-8"/>
          <w:sz w:val="18"/>
          <w:szCs w:val="18"/>
        </w:rPr>
      </w:pPr>
    </w:p>
    <w:sectPr w:rsidR="008C7738" w:rsidSect="005D5B23">
      <w:footerReference w:type="even" r:id="rId8"/>
      <w:footerReference w:type="default" r:id="rId9"/>
      <w:pgSz w:w="11909" w:h="16834"/>
      <w:pgMar w:top="720" w:right="567" w:bottom="107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46" w:rsidRDefault="00CB4B46">
      <w:r>
        <w:separator/>
      </w:r>
    </w:p>
  </w:endnote>
  <w:endnote w:type="continuationSeparator" w:id="0">
    <w:p w:rsidR="00CB4B46" w:rsidRDefault="00CB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F4" w:rsidRDefault="000436F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6F4" w:rsidRDefault="000436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F4" w:rsidRDefault="000436F4">
    <w:pPr>
      <w:pStyle w:val="a6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1E9">
      <w:rPr>
        <w:rStyle w:val="a5"/>
        <w:noProof/>
      </w:rPr>
      <w:t>4</w:t>
    </w:r>
    <w:r>
      <w:rPr>
        <w:rStyle w:val="a5"/>
      </w:rPr>
      <w:fldChar w:fldCharType="end"/>
    </w:r>
  </w:p>
  <w:p w:rsidR="000436F4" w:rsidRDefault="000436F4" w:rsidP="006264D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46" w:rsidRDefault="00CB4B46">
      <w:r>
        <w:separator/>
      </w:r>
    </w:p>
  </w:footnote>
  <w:footnote w:type="continuationSeparator" w:id="0">
    <w:p w:rsidR="00CB4B46" w:rsidRDefault="00CB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923"/>
    <w:multiLevelType w:val="multilevel"/>
    <w:tmpl w:val="2AA440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4A97169"/>
    <w:multiLevelType w:val="hybridMultilevel"/>
    <w:tmpl w:val="488A5480"/>
    <w:lvl w:ilvl="0" w:tplc="C40C91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E99"/>
    <w:multiLevelType w:val="hybridMultilevel"/>
    <w:tmpl w:val="D9006B2C"/>
    <w:lvl w:ilvl="0" w:tplc="C40C91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165"/>
    <w:multiLevelType w:val="multilevel"/>
    <w:tmpl w:val="6DA001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4" w15:restartNumberingAfterBreak="0">
    <w:nsid w:val="161B317F"/>
    <w:multiLevelType w:val="multilevel"/>
    <w:tmpl w:val="236436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972AFB"/>
    <w:multiLevelType w:val="multilevel"/>
    <w:tmpl w:val="44FA93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cs="Times New Roman" w:hint="default"/>
      </w:rPr>
    </w:lvl>
  </w:abstractNum>
  <w:abstractNum w:abstractNumId="6" w15:restartNumberingAfterBreak="0">
    <w:nsid w:val="1E2823BF"/>
    <w:multiLevelType w:val="multilevel"/>
    <w:tmpl w:val="357065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7" w15:restartNumberingAfterBreak="0">
    <w:nsid w:val="260B3408"/>
    <w:multiLevelType w:val="multilevel"/>
    <w:tmpl w:val="357065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8" w15:restartNumberingAfterBreak="0">
    <w:nsid w:val="26B93207"/>
    <w:multiLevelType w:val="hybridMultilevel"/>
    <w:tmpl w:val="00C4A1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7CA27E1"/>
    <w:multiLevelType w:val="hybridMultilevel"/>
    <w:tmpl w:val="4ADE8D2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8A31E51"/>
    <w:multiLevelType w:val="hybridMultilevel"/>
    <w:tmpl w:val="C4BA955C"/>
    <w:lvl w:ilvl="0" w:tplc="5CF00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EE628D"/>
    <w:multiLevelType w:val="hybridMultilevel"/>
    <w:tmpl w:val="3432A85C"/>
    <w:lvl w:ilvl="0" w:tplc="55D8C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E2D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3E179F9"/>
    <w:multiLevelType w:val="hybridMultilevel"/>
    <w:tmpl w:val="F8BCFCD2"/>
    <w:lvl w:ilvl="0" w:tplc="B41644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F53CC"/>
    <w:multiLevelType w:val="multilevel"/>
    <w:tmpl w:val="2692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3F613B9D"/>
    <w:multiLevelType w:val="hybridMultilevel"/>
    <w:tmpl w:val="A38CDA4E"/>
    <w:lvl w:ilvl="0" w:tplc="D01E9CA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41DD0AAA"/>
    <w:multiLevelType w:val="hybridMultilevel"/>
    <w:tmpl w:val="EA1E24A2"/>
    <w:lvl w:ilvl="0" w:tplc="F72CE74C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1E6597A"/>
    <w:multiLevelType w:val="hybridMultilevel"/>
    <w:tmpl w:val="E1786F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06DE"/>
    <w:multiLevelType w:val="multilevel"/>
    <w:tmpl w:val="78C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31E4F"/>
    <w:multiLevelType w:val="hybridMultilevel"/>
    <w:tmpl w:val="655605BC"/>
    <w:lvl w:ilvl="0" w:tplc="71F41234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</w:rPr>
    </w:lvl>
    <w:lvl w:ilvl="1" w:tplc="D10C4928">
      <w:numFmt w:val="none"/>
      <w:lvlText w:val=""/>
      <w:lvlJc w:val="left"/>
      <w:pPr>
        <w:tabs>
          <w:tab w:val="num" w:pos="2770"/>
        </w:tabs>
      </w:pPr>
      <w:rPr>
        <w:rFonts w:cs="Times New Roman"/>
      </w:rPr>
    </w:lvl>
    <w:lvl w:ilvl="2" w:tplc="F0DE1B60">
      <w:numFmt w:val="none"/>
      <w:lvlText w:val=""/>
      <w:lvlJc w:val="left"/>
      <w:pPr>
        <w:tabs>
          <w:tab w:val="num" w:pos="2770"/>
        </w:tabs>
      </w:pPr>
      <w:rPr>
        <w:rFonts w:cs="Times New Roman"/>
      </w:rPr>
    </w:lvl>
    <w:lvl w:ilvl="3" w:tplc="74D0EF34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  <w:rPr>
        <w:rFonts w:cs="Times New Roman" w:hint="default"/>
      </w:rPr>
    </w:lvl>
    <w:lvl w:ilvl="4" w:tplc="67EC46E6">
      <w:numFmt w:val="none"/>
      <w:lvlText w:val=""/>
      <w:lvlJc w:val="left"/>
      <w:pPr>
        <w:tabs>
          <w:tab w:val="num" w:pos="2770"/>
        </w:tabs>
      </w:pPr>
      <w:rPr>
        <w:rFonts w:cs="Times New Roman"/>
      </w:rPr>
    </w:lvl>
    <w:lvl w:ilvl="5" w:tplc="439AE4D0">
      <w:numFmt w:val="none"/>
      <w:lvlText w:val=""/>
      <w:lvlJc w:val="left"/>
      <w:pPr>
        <w:tabs>
          <w:tab w:val="num" w:pos="2770"/>
        </w:tabs>
      </w:pPr>
      <w:rPr>
        <w:rFonts w:cs="Times New Roman"/>
      </w:rPr>
    </w:lvl>
    <w:lvl w:ilvl="6" w:tplc="A4D88E7A">
      <w:numFmt w:val="none"/>
      <w:lvlText w:val=""/>
      <w:lvlJc w:val="left"/>
      <w:pPr>
        <w:tabs>
          <w:tab w:val="num" w:pos="2770"/>
        </w:tabs>
      </w:pPr>
      <w:rPr>
        <w:rFonts w:cs="Times New Roman"/>
      </w:rPr>
    </w:lvl>
    <w:lvl w:ilvl="7" w:tplc="524ECA5A">
      <w:numFmt w:val="none"/>
      <w:lvlText w:val=""/>
      <w:lvlJc w:val="left"/>
      <w:pPr>
        <w:tabs>
          <w:tab w:val="num" w:pos="2770"/>
        </w:tabs>
      </w:pPr>
      <w:rPr>
        <w:rFonts w:cs="Times New Roman"/>
      </w:rPr>
    </w:lvl>
    <w:lvl w:ilvl="8" w:tplc="650A87D2">
      <w:numFmt w:val="none"/>
      <w:lvlText w:val=""/>
      <w:lvlJc w:val="left"/>
      <w:pPr>
        <w:tabs>
          <w:tab w:val="num" w:pos="2770"/>
        </w:tabs>
      </w:pPr>
      <w:rPr>
        <w:rFonts w:cs="Times New Roman"/>
      </w:rPr>
    </w:lvl>
  </w:abstractNum>
  <w:abstractNum w:abstractNumId="20" w15:restartNumberingAfterBreak="0">
    <w:nsid w:val="4FAB2276"/>
    <w:multiLevelType w:val="multilevel"/>
    <w:tmpl w:val="D4CA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505D430E"/>
    <w:multiLevelType w:val="hybridMultilevel"/>
    <w:tmpl w:val="44165EC0"/>
    <w:lvl w:ilvl="0" w:tplc="4FA622BE">
      <w:start w:val="8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22" w15:restartNumberingAfterBreak="0">
    <w:nsid w:val="528F7721"/>
    <w:multiLevelType w:val="multilevel"/>
    <w:tmpl w:val="D4CA0B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 w15:restartNumberingAfterBreak="0">
    <w:nsid w:val="54E351BA"/>
    <w:multiLevelType w:val="multilevel"/>
    <w:tmpl w:val="1EAE63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4" w15:restartNumberingAfterBreak="0">
    <w:nsid w:val="584E7A36"/>
    <w:multiLevelType w:val="hybridMultilevel"/>
    <w:tmpl w:val="753015FC"/>
    <w:lvl w:ilvl="0" w:tplc="0419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D10C4928">
      <w:numFmt w:val="none"/>
      <w:lvlText w:val=""/>
      <w:lvlJc w:val="left"/>
      <w:pPr>
        <w:tabs>
          <w:tab w:val="num" w:pos="2628"/>
        </w:tabs>
      </w:pPr>
      <w:rPr>
        <w:rFonts w:cs="Times New Roman"/>
      </w:rPr>
    </w:lvl>
    <w:lvl w:ilvl="2" w:tplc="F0DE1B60">
      <w:numFmt w:val="none"/>
      <w:lvlText w:val=""/>
      <w:lvlJc w:val="left"/>
      <w:pPr>
        <w:tabs>
          <w:tab w:val="num" w:pos="2628"/>
        </w:tabs>
      </w:pPr>
      <w:rPr>
        <w:rFonts w:cs="Times New Roman"/>
      </w:rPr>
    </w:lvl>
    <w:lvl w:ilvl="3" w:tplc="74D0EF34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  <w:rPr>
        <w:rFonts w:cs="Times New Roman" w:hint="default"/>
      </w:rPr>
    </w:lvl>
    <w:lvl w:ilvl="4" w:tplc="67EC46E6">
      <w:numFmt w:val="none"/>
      <w:lvlText w:val=""/>
      <w:lvlJc w:val="left"/>
      <w:pPr>
        <w:tabs>
          <w:tab w:val="num" w:pos="2628"/>
        </w:tabs>
      </w:pPr>
      <w:rPr>
        <w:rFonts w:cs="Times New Roman"/>
      </w:rPr>
    </w:lvl>
    <w:lvl w:ilvl="5" w:tplc="439AE4D0">
      <w:numFmt w:val="none"/>
      <w:lvlText w:val=""/>
      <w:lvlJc w:val="left"/>
      <w:pPr>
        <w:tabs>
          <w:tab w:val="num" w:pos="2628"/>
        </w:tabs>
      </w:pPr>
      <w:rPr>
        <w:rFonts w:cs="Times New Roman"/>
      </w:rPr>
    </w:lvl>
    <w:lvl w:ilvl="6" w:tplc="A4D88E7A">
      <w:numFmt w:val="none"/>
      <w:lvlText w:val=""/>
      <w:lvlJc w:val="left"/>
      <w:pPr>
        <w:tabs>
          <w:tab w:val="num" w:pos="2628"/>
        </w:tabs>
      </w:pPr>
      <w:rPr>
        <w:rFonts w:cs="Times New Roman"/>
      </w:rPr>
    </w:lvl>
    <w:lvl w:ilvl="7" w:tplc="524ECA5A">
      <w:numFmt w:val="none"/>
      <w:lvlText w:val=""/>
      <w:lvlJc w:val="left"/>
      <w:pPr>
        <w:tabs>
          <w:tab w:val="num" w:pos="2628"/>
        </w:tabs>
      </w:pPr>
      <w:rPr>
        <w:rFonts w:cs="Times New Roman"/>
      </w:rPr>
    </w:lvl>
    <w:lvl w:ilvl="8" w:tplc="650A87D2">
      <w:numFmt w:val="none"/>
      <w:lvlText w:val=""/>
      <w:lvlJc w:val="left"/>
      <w:pPr>
        <w:tabs>
          <w:tab w:val="num" w:pos="2628"/>
        </w:tabs>
      </w:pPr>
      <w:rPr>
        <w:rFonts w:cs="Times New Roman"/>
      </w:rPr>
    </w:lvl>
  </w:abstractNum>
  <w:abstractNum w:abstractNumId="25" w15:restartNumberingAfterBreak="0">
    <w:nsid w:val="590A27DD"/>
    <w:multiLevelType w:val="multilevel"/>
    <w:tmpl w:val="6EE01BB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6" w15:restartNumberingAfterBreak="0">
    <w:nsid w:val="5D850507"/>
    <w:multiLevelType w:val="hybridMultilevel"/>
    <w:tmpl w:val="FBAC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35A02"/>
    <w:multiLevelType w:val="multilevel"/>
    <w:tmpl w:val="899C86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C1E6D"/>
    <w:multiLevelType w:val="hybridMultilevel"/>
    <w:tmpl w:val="C19E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7539D"/>
    <w:multiLevelType w:val="multilevel"/>
    <w:tmpl w:val="106AF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75D7A34"/>
    <w:multiLevelType w:val="multilevel"/>
    <w:tmpl w:val="69848E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7AA137D7"/>
    <w:multiLevelType w:val="multilevel"/>
    <w:tmpl w:val="D36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617E5"/>
    <w:multiLevelType w:val="hybridMultilevel"/>
    <w:tmpl w:val="B8D2CD26"/>
    <w:lvl w:ilvl="0" w:tplc="C40C91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77CC9"/>
    <w:multiLevelType w:val="hybridMultilevel"/>
    <w:tmpl w:val="0D2C9380"/>
    <w:lvl w:ilvl="0" w:tplc="C40C91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3"/>
  </w:num>
  <w:num w:numId="5">
    <w:abstractNumId w:val="14"/>
  </w:num>
  <w:num w:numId="6">
    <w:abstractNumId w:val="6"/>
  </w:num>
  <w:num w:numId="7">
    <w:abstractNumId w:val="7"/>
  </w:num>
  <w:num w:numId="8">
    <w:abstractNumId w:val="24"/>
  </w:num>
  <w:num w:numId="9">
    <w:abstractNumId w:val="4"/>
  </w:num>
  <w:num w:numId="10">
    <w:abstractNumId w:val="5"/>
  </w:num>
  <w:num w:numId="11">
    <w:abstractNumId w:val="0"/>
  </w:num>
  <w:num w:numId="12">
    <w:abstractNumId w:val="16"/>
  </w:num>
  <w:num w:numId="13">
    <w:abstractNumId w:val="29"/>
  </w:num>
  <w:num w:numId="14">
    <w:abstractNumId w:val="3"/>
  </w:num>
  <w:num w:numId="15">
    <w:abstractNumId w:val="21"/>
  </w:num>
  <w:num w:numId="16">
    <w:abstractNumId w:val="20"/>
  </w:num>
  <w:num w:numId="17">
    <w:abstractNumId w:val="11"/>
  </w:num>
  <w:num w:numId="18">
    <w:abstractNumId w:val="9"/>
  </w:num>
  <w:num w:numId="19">
    <w:abstractNumId w:val="13"/>
  </w:num>
  <w:num w:numId="20">
    <w:abstractNumId w:val="10"/>
  </w:num>
  <w:num w:numId="21">
    <w:abstractNumId w:val="2"/>
  </w:num>
  <w:num w:numId="22">
    <w:abstractNumId w:val="33"/>
  </w:num>
  <w:num w:numId="23">
    <w:abstractNumId w:val="1"/>
  </w:num>
  <w:num w:numId="24">
    <w:abstractNumId w:val="32"/>
  </w:num>
  <w:num w:numId="25">
    <w:abstractNumId w:val="18"/>
  </w:num>
  <w:num w:numId="26">
    <w:abstractNumId w:val="30"/>
  </w:num>
  <w:num w:numId="27">
    <w:abstractNumId w:val="22"/>
  </w:num>
  <w:num w:numId="28">
    <w:abstractNumId w:val="25"/>
  </w:num>
  <w:num w:numId="29">
    <w:abstractNumId w:val="17"/>
  </w:num>
  <w:num w:numId="30">
    <w:abstractNumId w:val="28"/>
  </w:num>
  <w:num w:numId="31">
    <w:abstractNumId w:val="26"/>
  </w:num>
  <w:num w:numId="32">
    <w:abstractNumId w:val="31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C"/>
    <w:rsid w:val="0000266D"/>
    <w:rsid w:val="00006A2E"/>
    <w:rsid w:val="00010BFF"/>
    <w:rsid w:val="00011766"/>
    <w:rsid w:val="00012549"/>
    <w:rsid w:val="000134FA"/>
    <w:rsid w:val="00014BFA"/>
    <w:rsid w:val="000154D1"/>
    <w:rsid w:val="00017CD0"/>
    <w:rsid w:val="000249E3"/>
    <w:rsid w:val="0002689D"/>
    <w:rsid w:val="00032825"/>
    <w:rsid w:val="00032E6B"/>
    <w:rsid w:val="000359DB"/>
    <w:rsid w:val="000372D3"/>
    <w:rsid w:val="00040ECB"/>
    <w:rsid w:val="00041B62"/>
    <w:rsid w:val="000436F4"/>
    <w:rsid w:val="00044887"/>
    <w:rsid w:val="0005083A"/>
    <w:rsid w:val="00057242"/>
    <w:rsid w:val="000600B4"/>
    <w:rsid w:val="00062E69"/>
    <w:rsid w:val="0006443C"/>
    <w:rsid w:val="00064558"/>
    <w:rsid w:val="00066F37"/>
    <w:rsid w:val="000705A5"/>
    <w:rsid w:val="000739B2"/>
    <w:rsid w:val="00076C6F"/>
    <w:rsid w:val="00076E92"/>
    <w:rsid w:val="0008115C"/>
    <w:rsid w:val="00081AD1"/>
    <w:rsid w:val="00083654"/>
    <w:rsid w:val="00083CAC"/>
    <w:rsid w:val="00084650"/>
    <w:rsid w:val="0009012C"/>
    <w:rsid w:val="000979CE"/>
    <w:rsid w:val="000A253A"/>
    <w:rsid w:val="000A29D0"/>
    <w:rsid w:val="000A43FD"/>
    <w:rsid w:val="000A7256"/>
    <w:rsid w:val="000A7AC9"/>
    <w:rsid w:val="000B0CF1"/>
    <w:rsid w:val="000B259C"/>
    <w:rsid w:val="000C5ABD"/>
    <w:rsid w:val="000C6B3F"/>
    <w:rsid w:val="000C72AD"/>
    <w:rsid w:val="000C77AE"/>
    <w:rsid w:val="000D08E5"/>
    <w:rsid w:val="000D1651"/>
    <w:rsid w:val="000E0A3C"/>
    <w:rsid w:val="000E1A3B"/>
    <w:rsid w:val="000F0B8F"/>
    <w:rsid w:val="000F0BB8"/>
    <w:rsid w:val="000F4F8A"/>
    <w:rsid w:val="00102797"/>
    <w:rsid w:val="0011715E"/>
    <w:rsid w:val="001227E6"/>
    <w:rsid w:val="00125C95"/>
    <w:rsid w:val="00125FBB"/>
    <w:rsid w:val="001305BC"/>
    <w:rsid w:val="00137B80"/>
    <w:rsid w:val="00140819"/>
    <w:rsid w:val="001442D1"/>
    <w:rsid w:val="00152F46"/>
    <w:rsid w:val="00152FD0"/>
    <w:rsid w:val="0015537F"/>
    <w:rsid w:val="00155691"/>
    <w:rsid w:val="001641AB"/>
    <w:rsid w:val="00165D6D"/>
    <w:rsid w:val="00165F34"/>
    <w:rsid w:val="00165F9D"/>
    <w:rsid w:val="001719F2"/>
    <w:rsid w:val="00173AEF"/>
    <w:rsid w:val="001749B1"/>
    <w:rsid w:val="00176F39"/>
    <w:rsid w:val="00177B39"/>
    <w:rsid w:val="00177CB0"/>
    <w:rsid w:val="0018134B"/>
    <w:rsid w:val="001844A2"/>
    <w:rsid w:val="00186ACB"/>
    <w:rsid w:val="00187C61"/>
    <w:rsid w:val="00187EA3"/>
    <w:rsid w:val="00195BE8"/>
    <w:rsid w:val="0019775D"/>
    <w:rsid w:val="001A6EE6"/>
    <w:rsid w:val="001B07DB"/>
    <w:rsid w:val="001B0BCB"/>
    <w:rsid w:val="001B3409"/>
    <w:rsid w:val="001B3EDC"/>
    <w:rsid w:val="001B4008"/>
    <w:rsid w:val="001B613E"/>
    <w:rsid w:val="001D0718"/>
    <w:rsid w:val="001D21A0"/>
    <w:rsid w:val="001D5896"/>
    <w:rsid w:val="001E116E"/>
    <w:rsid w:val="001E6EB7"/>
    <w:rsid w:val="001E75B6"/>
    <w:rsid w:val="001F03B3"/>
    <w:rsid w:val="001F6DE3"/>
    <w:rsid w:val="001F7080"/>
    <w:rsid w:val="00200333"/>
    <w:rsid w:val="002041C4"/>
    <w:rsid w:val="00204379"/>
    <w:rsid w:val="002150D5"/>
    <w:rsid w:val="00216BD2"/>
    <w:rsid w:val="00222CB8"/>
    <w:rsid w:val="00224298"/>
    <w:rsid w:val="00226666"/>
    <w:rsid w:val="0022742E"/>
    <w:rsid w:val="002342C8"/>
    <w:rsid w:val="0023570E"/>
    <w:rsid w:val="00237790"/>
    <w:rsid w:val="00241AA2"/>
    <w:rsid w:val="00244FD2"/>
    <w:rsid w:val="00245674"/>
    <w:rsid w:val="00245E0E"/>
    <w:rsid w:val="002508D1"/>
    <w:rsid w:val="00251FC1"/>
    <w:rsid w:val="00252735"/>
    <w:rsid w:val="00254F56"/>
    <w:rsid w:val="00255E73"/>
    <w:rsid w:val="0026263D"/>
    <w:rsid w:val="0027198E"/>
    <w:rsid w:val="0027242F"/>
    <w:rsid w:val="002752F6"/>
    <w:rsid w:val="00275CA9"/>
    <w:rsid w:val="00281AE0"/>
    <w:rsid w:val="00283E1C"/>
    <w:rsid w:val="0028615C"/>
    <w:rsid w:val="00287DB2"/>
    <w:rsid w:val="002918EE"/>
    <w:rsid w:val="00294E12"/>
    <w:rsid w:val="00296986"/>
    <w:rsid w:val="002B20B4"/>
    <w:rsid w:val="002B236E"/>
    <w:rsid w:val="002B35E3"/>
    <w:rsid w:val="002B5455"/>
    <w:rsid w:val="002B5487"/>
    <w:rsid w:val="002B54F8"/>
    <w:rsid w:val="002C2AD2"/>
    <w:rsid w:val="002D3840"/>
    <w:rsid w:val="002D3A98"/>
    <w:rsid w:val="002E003D"/>
    <w:rsid w:val="002E15FC"/>
    <w:rsid w:val="002E1D63"/>
    <w:rsid w:val="002E35AC"/>
    <w:rsid w:val="002E3ECB"/>
    <w:rsid w:val="003070EA"/>
    <w:rsid w:val="0031060F"/>
    <w:rsid w:val="00315E32"/>
    <w:rsid w:val="003214E6"/>
    <w:rsid w:val="00322797"/>
    <w:rsid w:val="00324D03"/>
    <w:rsid w:val="003262B9"/>
    <w:rsid w:val="00326412"/>
    <w:rsid w:val="00327201"/>
    <w:rsid w:val="00334B73"/>
    <w:rsid w:val="00334C63"/>
    <w:rsid w:val="00337249"/>
    <w:rsid w:val="003372B5"/>
    <w:rsid w:val="003425DA"/>
    <w:rsid w:val="00343751"/>
    <w:rsid w:val="003476FB"/>
    <w:rsid w:val="00352811"/>
    <w:rsid w:val="0035354F"/>
    <w:rsid w:val="003602CE"/>
    <w:rsid w:val="003630E4"/>
    <w:rsid w:val="00364108"/>
    <w:rsid w:val="00367A16"/>
    <w:rsid w:val="0037061E"/>
    <w:rsid w:val="00375772"/>
    <w:rsid w:val="003778FE"/>
    <w:rsid w:val="00385245"/>
    <w:rsid w:val="00390244"/>
    <w:rsid w:val="003910B4"/>
    <w:rsid w:val="00391A90"/>
    <w:rsid w:val="00394650"/>
    <w:rsid w:val="003A02EC"/>
    <w:rsid w:val="003A1662"/>
    <w:rsid w:val="003A2B8B"/>
    <w:rsid w:val="003A3CE8"/>
    <w:rsid w:val="003A414A"/>
    <w:rsid w:val="003A51E2"/>
    <w:rsid w:val="003A601E"/>
    <w:rsid w:val="003B0F89"/>
    <w:rsid w:val="003B1A23"/>
    <w:rsid w:val="003B2457"/>
    <w:rsid w:val="003B634C"/>
    <w:rsid w:val="003C0AED"/>
    <w:rsid w:val="003C1269"/>
    <w:rsid w:val="003D5ED8"/>
    <w:rsid w:val="003D69C8"/>
    <w:rsid w:val="003D78E4"/>
    <w:rsid w:val="003D7B86"/>
    <w:rsid w:val="003E00BB"/>
    <w:rsid w:val="003E0233"/>
    <w:rsid w:val="003E4F2F"/>
    <w:rsid w:val="003E7091"/>
    <w:rsid w:val="003F3E39"/>
    <w:rsid w:val="003F4D45"/>
    <w:rsid w:val="003F5B1C"/>
    <w:rsid w:val="003F6C8E"/>
    <w:rsid w:val="004053CB"/>
    <w:rsid w:val="00407FB7"/>
    <w:rsid w:val="00410705"/>
    <w:rsid w:val="0041102B"/>
    <w:rsid w:val="00412139"/>
    <w:rsid w:val="00427078"/>
    <w:rsid w:val="004274DB"/>
    <w:rsid w:val="00431682"/>
    <w:rsid w:val="00435BF8"/>
    <w:rsid w:val="004451A1"/>
    <w:rsid w:val="0044529F"/>
    <w:rsid w:val="00452EF7"/>
    <w:rsid w:val="00460937"/>
    <w:rsid w:val="00466E2D"/>
    <w:rsid w:val="00467BD4"/>
    <w:rsid w:val="0047262A"/>
    <w:rsid w:val="00474280"/>
    <w:rsid w:val="0047492F"/>
    <w:rsid w:val="00477A00"/>
    <w:rsid w:val="00487000"/>
    <w:rsid w:val="0049185C"/>
    <w:rsid w:val="00497035"/>
    <w:rsid w:val="004A0614"/>
    <w:rsid w:val="004B041D"/>
    <w:rsid w:val="004B29F4"/>
    <w:rsid w:val="004B3AEC"/>
    <w:rsid w:val="004B71E9"/>
    <w:rsid w:val="004B7744"/>
    <w:rsid w:val="004C3E98"/>
    <w:rsid w:val="004C43F8"/>
    <w:rsid w:val="004C4736"/>
    <w:rsid w:val="004C5A3A"/>
    <w:rsid w:val="004C5B79"/>
    <w:rsid w:val="004D5B04"/>
    <w:rsid w:val="004D6F76"/>
    <w:rsid w:val="004E068F"/>
    <w:rsid w:val="004E60C5"/>
    <w:rsid w:val="004F3E37"/>
    <w:rsid w:val="004F496D"/>
    <w:rsid w:val="00503379"/>
    <w:rsid w:val="00507DB1"/>
    <w:rsid w:val="00511EBB"/>
    <w:rsid w:val="005127B8"/>
    <w:rsid w:val="00522C11"/>
    <w:rsid w:val="00527491"/>
    <w:rsid w:val="005279EA"/>
    <w:rsid w:val="005332F2"/>
    <w:rsid w:val="00536D0E"/>
    <w:rsid w:val="005413CB"/>
    <w:rsid w:val="005417E7"/>
    <w:rsid w:val="00541F24"/>
    <w:rsid w:val="00542AAC"/>
    <w:rsid w:val="00544B34"/>
    <w:rsid w:val="00550175"/>
    <w:rsid w:val="005511AA"/>
    <w:rsid w:val="00556735"/>
    <w:rsid w:val="00561188"/>
    <w:rsid w:val="0056484D"/>
    <w:rsid w:val="005649A5"/>
    <w:rsid w:val="00572D0A"/>
    <w:rsid w:val="00574021"/>
    <w:rsid w:val="0057628C"/>
    <w:rsid w:val="005936E7"/>
    <w:rsid w:val="00594AB3"/>
    <w:rsid w:val="005953F7"/>
    <w:rsid w:val="005A4C31"/>
    <w:rsid w:val="005B1AF5"/>
    <w:rsid w:val="005B46F4"/>
    <w:rsid w:val="005B4736"/>
    <w:rsid w:val="005C1B7F"/>
    <w:rsid w:val="005C27C2"/>
    <w:rsid w:val="005C4DCB"/>
    <w:rsid w:val="005C512F"/>
    <w:rsid w:val="005C623C"/>
    <w:rsid w:val="005C776F"/>
    <w:rsid w:val="005C7A67"/>
    <w:rsid w:val="005D4797"/>
    <w:rsid w:val="005D4D26"/>
    <w:rsid w:val="005D5B23"/>
    <w:rsid w:val="005E3A09"/>
    <w:rsid w:val="005E5B51"/>
    <w:rsid w:val="005E6FAB"/>
    <w:rsid w:val="005F11E7"/>
    <w:rsid w:val="005F2861"/>
    <w:rsid w:val="005F71D6"/>
    <w:rsid w:val="005F76E3"/>
    <w:rsid w:val="005F7959"/>
    <w:rsid w:val="00600578"/>
    <w:rsid w:val="00603FDC"/>
    <w:rsid w:val="00610224"/>
    <w:rsid w:val="00621746"/>
    <w:rsid w:val="00621CD7"/>
    <w:rsid w:val="00622144"/>
    <w:rsid w:val="006264DA"/>
    <w:rsid w:val="006304F6"/>
    <w:rsid w:val="0063451E"/>
    <w:rsid w:val="00636D99"/>
    <w:rsid w:val="00637A76"/>
    <w:rsid w:val="006419C2"/>
    <w:rsid w:val="006421EA"/>
    <w:rsid w:val="0064504C"/>
    <w:rsid w:val="00647B31"/>
    <w:rsid w:val="0065580E"/>
    <w:rsid w:val="006566E1"/>
    <w:rsid w:val="00657914"/>
    <w:rsid w:val="00657FBF"/>
    <w:rsid w:val="00662164"/>
    <w:rsid w:val="00672393"/>
    <w:rsid w:val="00675A31"/>
    <w:rsid w:val="006772AA"/>
    <w:rsid w:val="006818C3"/>
    <w:rsid w:val="0068319E"/>
    <w:rsid w:val="00684968"/>
    <w:rsid w:val="006906CC"/>
    <w:rsid w:val="006924F9"/>
    <w:rsid w:val="00692BFF"/>
    <w:rsid w:val="006A2B72"/>
    <w:rsid w:val="006A3719"/>
    <w:rsid w:val="006A38DB"/>
    <w:rsid w:val="006A3F2D"/>
    <w:rsid w:val="006A4D8C"/>
    <w:rsid w:val="006B04CD"/>
    <w:rsid w:val="006B302B"/>
    <w:rsid w:val="006B65A3"/>
    <w:rsid w:val="006B7CB3"/>
    <w:rsid w:val="006C0815"/>
    <w:rsid w:val="006C16C3"/>
    <w:rsid w:val="006C1A16"/>
    <w:rsid w:val="006C1C2B"/>
    <w:rsid w:val="006C2188"/>
    <w:rsid w:val="006C7428"/>
    <w:rsid w:val="006D1755"/>
    <w:rsid w:val="006D372B"/>
    <w:rsid w:val="006D3F3D"/>
    <w:rsid w:val="006E68ED"/>
    <w:rsid w:val="006F5BDD"/>
    <w:rsid w:val="00700097"/>
    <w:rsid w:val="00705291"/>
    <w:rsid w:val="00707011"/>
    <w:rsid w:val="00710C74"/>
    <w:rsid w:val="00713199"/>
    <w:rsid w:val="007145C9"/>
    <w:rsid w:val="00715410"/>
    <w:rsid w:val="007159D5"/>
    <w:rsid w:val="00723BE5"/>
    <w:rsid w:val="00725724"/>
    <w:rsid w:val="00725BC3"/>
    <w:rsid w:val="00730C1F"/>
    <w:rsid w:val="0073179E"/>
    <w:rsid w:val="007335A4"/>
    <w:rsid w:val="00733EED"/>
    <w:rsid w:val="007407E0"/>
    <w:rsid w:val="0074191C"/>
    <w:rsid w:val="007470ED"/>
    <w:rsid w:val="00752A05"/>
    <w:rsid w:val="00752BB4"/>
    <w:rsid w:val="00753F9B"/>
    <w:rsid w:val="0075519F"/>
    <w:rsid w:val="00764A88"/>
    <w:rsid w:val="00764F7A"/>
    <w:rsid w:val="0077009A"/>
    <w:rsid w:val="0077395B"/>
    <w:rsid w:val="00773D3D"/>
    <w:rsid w:val="00774767"/>
    <w:rsid w:val="00775BE0"/>
    <w:rsid w:val="007763EA"/>
    <w:rsid w:val="00781D22"/>
    <w:rsid w:val="007830B8"/>
    <w:rsid w:val="00785AD8"/>
    <w:rsid w:val="00794D7F"/>
    <w:rsid w:val="007969F4"/>
    <w:rsid w:val="007A2EF8"/>
    <w:rsid w:val="007A3362"/>
    <w:rsid w:val="007A5FA0"/>
    <w:rsid w:val="007A7355"/>
    <w:rsid w:val="007A7BB1"/>
    <w:rsid w:val="007D3FA1"/>
    <w:rsid w:val="007D662D"/>
    <w:rsid w:val="007D6929"/>
    <w:rsid w:val="007D7E48"/>
    <w:rsid w:val="007E783C"/>
    <w:rsid w:val="007F5D41"/>
    <w:rsid w:val="00800BE3"/>
    <w:rsid w:val="00802805"/>
    <w:rsid w:val="0080527A"/>
    <w:rsid w:val="00806E2E"/>
    <w:rsid w:val="00807CB4"/>
    <w:rsid w:val="0081123A"/>
    <w:rsid w:val="0081594A"/>
    <w:rsid w:val="0082124F"/>
    <w:rsid w:val="00821F06"/>
    <w:rsid w:val="00823CB0"/>
    <w:rsid w:val="00830FB3"/>
    <w:rsid w:val="00831086"/>
    <w:rsid w:val="00832639"/>
    <w:rsid w:val="008326ED"/>
    <w:rsid w:val="00832EDD"/>
    <w:rsid w:val="00835909"/>
    <w:rsid w:val="00846DB7"/>
    <w:rsid w:val="00851713"/>
    <w:rsid w:val="008563C7"/>
    <w:rsid w:val="00856686"/>
    <w:rsid w:val="008600C2"/>
    <w:rsid w:val="00860EA3"/>
    <w:rsid w:val="00861092"/>
    <w:rsid w:val="00865EB6"/>
    <w:rsid w:val="00873ED9"/>
    <w:rsid w:val="0087480E"/>
    <w:rsid w:val="00880DC7"/>
    <w:rsid w:val="00883352"/>
    <w:rsid w:val="00884DEC"/>
    <w:rsid w:val="008876F7"/>
    <w:rsid w:val="00887AF2"/>
    <w:rsid w:val="0089368F"/>
    <w:rsid w:val="008941A2"/>
    <w:rsid w:val="008942CE"/>
    <w:rsid w:val="008952AD"/>
    <w:rsid w:val="00895BC9"/>
    <w:rsid w:val="00895CD3"/>
    <w:rsid w:val="008A22DB"/>
    <w:rsid w:val="008A2A71"/>
    <w:rsid w:val="008A3AFD"/>
    <w:rsid w:val="008A6797"/>
    <w:rsid w:val="008A7A44"/>
    <w:rsid w:val="008B2159"/>
    <w:rsid w:val="008B3606"/>
    <w:rsid w:val="008B4177"/>
    <w:rsid w:val="008B4626"/>
    <w:rsid w:val="008B556C"/>
    <w:rsid w:val="008C00F0"/>
    <w:rsid w:val="008C0466"/>
    <w:rsid w:val="008C1158"/>
    <w:rsid w:val="008C179F"/>
    <w:rsid w:val="008C1AC6"/>
    <w:rsid w:val="008C2727"/>
    <w:rsid w:val="008C4D68"/>
    <w:rsid w:val="008C7738"/>
    <w:rsid w:val="008C7FCF"/>
    <w:rsid w:val="008D19BA"/>
    <w:rsid w:val="008D1BAA"/>
    <w:rsid w:val="008D286C"/>
    <w:rsid w:val="008D71EE"/>
    <w:rsid w:val="008E0DC2"/>
    <w:rsid w:val="008E0E55"/>
    <w:rsid w:val="008E23A0"/>
    <w:rsid w:val="008E4410"/>
    <w:rsid w:val="008F1068"/>
    <w:rsid w:val="008F5F9A"/>
    <w:rsid w:val="00902B00"/>
    <w:rsid w:val="00903B05"/>
    <w:rsid w:val="00903B41"/>
    <w:rsid w:val="009118BD"/>
    <w:rsid w:val="00911E05"/>
    <w:rsid w:val="009132AC"/>
    <w:rsid w:val="0091347E"/>
    <w:rsid w:val="00915936"/>
    <w:rsid w:val="00916F90"/>
    <w:rsid w:val="009229D5"/>
    <w:rsid w:val="00923EBF"/>
    <w:rsid w:val="0092724B"/>
    <w:rsid w:val="00930541"/>
    <w:rsid w:val="00930608"/>
    <w:rsid w:val="0093391D"/>
    <w:rsid w:val="00934D5A"/>
    <w:rsid w:val="00936C64"/>
    <w:rsid w:val="00940C9A"/>
    <w:rsid w:val="00941F24"/>
    <w:rsid w:val="00942898"/>
    <w:rsid w:val="00943062"/>
    <w:rsid w:val="00946349"/>
    <w:rsid w:val="00947A55"/>
    <w:rsid w:val="00953916"/>
    <w:rsid w:val="009571C9"/>
    <w:rsid w:val="009572D1"/>
    <w:rsid w:val="009649F6"/>
    <w:rsid w:val="00967009"/>
    <w:rsid w:val="009678EA"/>
    <w:rsid w:val="00970B23"/>
    <w:rsid w:val="00973A1A"/>
    <w:rsid w:val="00973D7F"/>
    <w:rsid w:val="00982C82"/>
    <w:rsid w:val="00984289"/>
    <w:rsid w:val="0098477C"/>
    <w:rsid w:val="00987373"/>
    <w:rsid w:val="00990102"/>
    <w:rsid w:val="009957EA"/>
    <w:rsid w:val="00995E5A"/>
    <w:rsid w:val="00997B40"/>
    <w:rsid w:val="009A1C1B"/>
    <w:rsid w:val="009A2722"/>
    <w:rsid w:val="009A575E"/>
    <w:rsid w:val="009A6C28"/>
    <w:rsid w:val="009A7457"/>
    <w:rsid w:val="009C0104"/>
    <w:rsid w:val="009C0C51"/>
    <w:rsid w:val="009C6D67"/>
    <w:rsid w:val="009D53CB"/>
    <w:rsid w:val="009D5863"/>
    <w:rsid w:val="009D5B4A"/>
    <w:rsid w:val="009D65AF"/>
    <w:rsid w:val="009D7538"/>
    <w:rsid w:val="009E0529"/>
    <w:rsid w:val="009E0DEE"/>
    <w:rsid w:val="009F3876"/>
    <w:rsid w:val="009F4BD1"/>
    <w:rsid w:val="009F4EDD"/>
    <w:rsid w:val="009F7A9D"/>
    <w:rsid w:val="00A0172C"/>
    <w:rsid w:val="00A036F3"/>
    <w:rsid w:val="00A0415B"/>
    <w:rsid w:val="00A06349"/>
    <w:rsid w:val="00A11263"/>
    <w:rsid w:val="00A11CE5"/>
    <w:rsid w:val="00A16371"/>
    <w:rsid w:val="00A207D4"/>
    <w:rsid w:val="00A305D1"/>
    <w:rsid w:val="00A32BC2"/>
    <w:rsid w:val="00A340FE"/>
    <w:rsid w:val="00A35029"/>
    <w:rsid w:val="00A42B58"/>
    <w:rsid w:val="00A43546"/>
    <w:rsid w:val="00A43F4A"/>
    <w:rsid w:val="00A47833"/>
    <w:rsid w:val="00A517FB"/>
    <w:rsid w:val="00A579B0"/>
    <w:rsid w:val="00A62B38"/>
    <w:rsid w:val="00A67374"/>
    <w:rsid w:val="00A740DC"/>
    <w:rsid w:val="00A76EE2"/>
    <w:rsid w:val="00A81594"/>
    <w:rsid w:val="00A872E4"/>
    <w:rsid w:val="00A9492D"/>
    <w:rsid w:val="00A95E0C"/>
    <w:rsid w:val="00A97A18"/>
    <w:rsid w:val="00A97E82"/>
    <w:rsid w:val="00AA5C6A"/>
    <w:rsid w:val="00AB5960"/>
    <w:rsid w:val="00AC6647"/>
    <w:rsid w:val="00AD0D63"/>
    <w:rsid w:val="00AD1209"/>
    <w:rsid w:val="00AD219F"/>
    <w:rsid w:val="00AD230F"/>
    <w:rsid w:val="00AD3554"/>
    <w:rsid w:val="00AD54B8"/>
    <w:rsid w:val="00AE27DE"/>
    <w:rsid w:val="00AE2E49"/>
    <w:rsid w:val="00AE3156"/>
    <w:rsid w:val="00AE7E2D"/>
    <w:rsid w:val="00AF07EB"/>
    <w:rsid w:val="00AF0B8E"/>
    <w:rsid w:val="00AF3F2A"/>
    <w:rsid w:val="00AF6A96"/>
    <w:rsid w:val="00B068F2"/>
    <w:rsid w:val="00B12FB1"/>
    <w:rsid w:val="00B13020"/>
    <w:rsid w:val="00B14039"/>
    <w:rsid w:val="00B16494"/>
    <w:rsid w:val="00B22FA2"/>
    <w:rsid w:val="00B23B49"/>
    <w:rsid w:val="00B24264"/>
    <w:rsid w:val="00B26B6B"/>
    <w:rsid w:val="00B27E8D"/>
    <w:rsid w:val="00B32247"/>
    <w:rsid w:val="00B3740A"/>
    <w:rsid w:val="00B42CE3"/>
    <w:rsid w:val="00B42CF4"/>
    <w:rsid w:val="00B45F3C"/>
    <w:rsid w:val="00B46F08"/>
    <w:rsid w:val="00B50A72"/>
    <w:rsid w:val="00B50B61"/>
    <w:rsid w:val="00B51636"/>
    <w:rsid w:val="00B519FC"/>
    <w:rsid w:val="00B53BB9"/>
    <w:rsid w:val="00B54CAB"/>
    <w:rsid w:val="00B606F8"/>
    <w:rsid w:val="00B61689"/>
    <w:rsid w:val="00B63C4E"/>
    <w:rsid w:val="00B6527B"/>
    <w:rsid w:val="00B6604C"/>
    <w:rsid w:val="00B664F6"/>
    <w:rsid w:val="00B700F7"/>
    <w:rsid w:val="00B73794"/>
    <w:rsid w:val="00B73C6D"/>
    <w:rsid w:val="00B82D86"/>
    <w:rsid w:val="00B87977"/>
    <w:rsid w:val="00B9050D"/>
    <w:rsid w:val="00B906FD"/>
    <w:rsid w:val="00B94046"/>
    <w:rsid w:val="00B95F64"/>
    <w:rsid w:val="00BA1764"/>
    <w:rsid w:val="00BA2290"/>
    <w:rsid w:val="00BB0E02"/>
    <w:rsid w:val="00BB3677"/>
    <w:rsid w:val="00BB426A"/>
    <w:rsid w:val="00BB4A1B"/>
    <w:rsid w:val="00BB4D68"/>
    <w:rsid w:val="00BB58A3"/>
    <w:rsid w:val="00BB5A95"/>
    <w:rsid w:val="00BB625E"/>
    <w:rsid w:val="00BB7327"/>
    <w:rsid w:val="00BB775A"/>
    <w:rsid w:val="00BB79E9"/>
    <w:rsid w:val="00BC409C"/>
    <w:rsid w:val="00BD1022"/>
    <w:rsid w:val="00BE1B54"/>
    <w:rsid w:val="00BF240C"/>
    <w:rsid w:val="00BF4037"/>
    <w:rsid w:val="00BF7D86"/>
    <w:rsid w:val="00C00C82"/>
    <w:rsid w:val="00C050C8"/>
    <w:rsid w:val="00C05B9B"/>
    <w:rsid w:val="00C07039"/>
    <w:rsid w:val="00C10E2A"/>
    <w:rsid w:val="00C116AE"/>
    <w:rsid w:val="00C13376"/>
    <w:rsid w:val="00C13D3C"/>
    <w:rsid w:val="00C169C2"/>
    <w:rsid w:val="00C16B15"/>
    <w:rsid w:val="00C22254"/>
    <w:rsid w:val="00C35D92"/>
    <w:rsid w:val="00C372E8"/>
    <w:rsid w:val="00C378E8"/>
    <w:rsid w:val="00C449A5"/>
    <w:rsid w:val="00C57706"/>
    <w:rsid w:val="00C6317D"/>
    <w:rsid w:val="00C652FF"/>
    <w:rsid w:val="00C65B29"/>
    <w:rsid w:val="00C6692D"/>
    <w:rsid w:val="00C76803"/>
    <w:rsid w:val="00C82008"/>
    <w:rsid w:val="00C82909"/>
    <w:rsid w:val="00C87AD1"/>
    <w:rsid w:val="00C87D59"/>
    <w:rsid w:val="00C905C6"/>
    <w:rsid w:val="00C90C6C"/>
    <w:rsid w:val="00C93914"/>
    <w:rsid w:val="00C954A6"/>
    <w:rsid w:val="00CA66A8"/>
    <w:rsid w:val="00CA6AE9"/>
    <w:rsid w:val="00CA74DD"/>
    <w:rsid w:val="00CB2654"/>
    <w:rsid w:val="00CB2AF8"/>
    <w:rsid w:val="00CB2E3C"/>
    <w:rsid w:val="00CB33D5"/>
    <w:rsid w:val="00CB4B46"/>
    <w:rsid w:val="00CB6581"/>
    <w:rsid w:val="00CB7327"/>
    <w:rsid w:val="00CC3188"/>
    <w:rsid w:val="00CC5478"/>
    <w:rsid w:val="00CD0C85"/>
    <w:rsid w:val="00CD3616"/>
    <w:rsid w:val="00CD491A"/>
    <w:rsid w:val="00CE4B4D"/>
    <w:rsid w:val="00CE641D"/>
    <w:rsid w:val="00CE6A69"/>
    <w:rsid w:val="00CF0B36"/>
    <w:rsid w:val="00CF1481"/>
    <w:rsid w:val="00CF1ACD"/>
    <w:rsid w:val="00CF4559"/>
    <w:rsid w:val="00D006D2"/>
    <w:rsid w:val="00D02534"/>
    <w:rsid w:val="00D0574B"/>
    <w:rsid w:val="00D1338E"/>
    <w:rsid w:val="00D144F9"/>
    <w:rsid w:val="00D1639C"/>
    <w:rsid w:val="00D17980"/>
    <w:rsid w:val="00D215CC"/>
    <w:rsid w:val="00D2163F"/>
    <w:rsid w:val="00D22697"/>
    <w:rsid w:val="00D25AC0"/>
    <w:rsid w:val="00D26D5E"/>
    <w:rsid w:val="00D31FF9"/>
    <w:rsid w:val="00D327FE"/>
    <w:rsid w:val="00D34BBF"/>
    <w:rsid w:val="00D357C6"/>
    <w:rsid w:val="00D402A4"/>
    <w:rsid w:val="00D417B5"/>
    <w:rsid w:val="00D4743C"/>
    <w:rsid w:val="00D52179"/>
    <w:rsid w:val="00D52919"/>
    <w:rsid w:val="00D54437"/>
    <w:rsid w:val="00D629C7"/>
    <w:rsid w:val="00D66ED5"/>
    <w:rsid w:val="00D671B3"/>
    <w:rsid w:val="00D71B50"/>
    <w:rsid w:val="00D72597"/>
    <w:rsid w:val="00D7284A"/>
    <w:rsid w:val="00D75ED4"/>
    <w:rsid w:val="00D80ED7"/>
    <w:rsid w:val="00D82AB0"/>
    <w:rsid w:val="00D87739"/>
    <w:rsid w:val="00D87871"/>
    <w:rsid w:val="00D91E2C"/>
    <w:rsid w:val="00D935B0"/>
    <w:rsid w:val="00D93A37"/>
    <w:rsid w:val="00D93E81"/>
    <w:rsid w:val="00D95031"/>
    <w:rsid w:val="00DA02D6"/>
    <w:rsid w:val="00DA1964"/>
    <w:rsid w:val="00DA4974"/>
    <w:rsid w:val="00DA7CB2"/>
    <w:rsid w:val="00DB0C30"/>
    <w:rsid w:val="00DB3838"/>
    <w:rsid w:val="00DB640C"/>
    <w:rsid w:val="00DB68A0"/>
    <w:rsid w:val="00DB7B97"/>
    <w:rsid w:val="00DC0235"/>
    <w:rsid w:val="00DC0795"/>
    <w:rsid w:val="00DD48F6"/>
    <w:rsid w:val="00DE287C"/>
    <w:rsid w:val="00DE3830"/>
    <w:rsid w:val="00DF0969"/>
    <w:rsid w:val="00DF0D6B"/>
    <w:rsid w:val="00DF0DE2"/>
    <w:rsid w:val="00DF2559"/>
    <w:rsid w:val="00DF5B99"/>
    <w:rsid w:val="00DF7458"/>
    <w:rsid w:val="00DF76E0"/>
    <w:rsid w:val="00E0490F"/>
    <w:rsid w:val="00E10355"/>
    <w:rsid w:val="00E15666"/>
    <w:rsid w:val="00E15B1B"/>
    <w:rsid w:val="00E219B7"/>
    <w:rsid w:val="00E239D9"/>
    <w:rsid w:val="00E36548"/>
    <w:rsid w:val="00E36E10"/>
    <w:rsid w:val="00E36FDA"/>
    <w:rsid w:val="00E41BFB"/>
    <w:rsid w:val="00E43192"/>
    <w:rsid w:val="00E46E97"/>
    <w:rsid w:val="00E544A2"/>
    <w:rsid w:val="00E63AFB"/>
    <w:rsid w:val="00E6523D"/>
    <w:rsid w:val="00E7043A"/>
    <w:rsid w:val="00E72C52"/>
    <w:rsid w:val="00E731CA"/>
    <w:rsid w:val="00E734C6"/>
    <w:rsid w:val="00E75682"/>
    <w:rsid w:val="00E770BC"/>
    <w:rsid w:val="00E814F1"/>
    <w:rsid w:val="00E84459"/>
    <w:rsid w:val="00E908F3"/>
    <w:rsid w:val="00E91CE1"/>
    <w:rsid w:val="00E923C1"/>
    <w:rsid w:val="00E94C9D"/>
    <w:rsid w:val="00EB1096"/>
    <w:rsid w:val="00EC3255"/>
    <w:rsid w:val="00EC6575"/>
    <w:rsid w:val="00ED0BF8"/>
    <w:rsid w:val="00ED1091"/>
    <w:rsid w:val="00ED1475"/>
    <w:rsid w:val="00EE4CDC"/>
    <w:rsid w:val="00EE5761"/>
    <w:rsid w:val="00EE59A1"/>
    <w:rsid w:val="00EF2D53"/>
    <w:rsid w:val="00EF6365"/>
    <w:rsid w:val="00EF7D46"/>
    <w:rsid w:val="00F011C7"/>
    <w:rsid w:val="00F0628A"/>
    <w:rsid w:val="00F062AE"/>
    <w:rsid w:val="00F07266"/>
    <w:rsid w:val="00F1648D"/>
    <w:rsid w:val="00F164A1"/>
    <w:rsid w:val="00F22CB3"/>
    <w:rsid w:val="00F25C3E"/>
    <w:rsid w:val="00F2694C"/>
    <w:rsid w:val="00F33A9B"/>
    <w:rsid w:val="00F3414C"/>
    <w:rsid w:val="00F36790"/>
    <w:rsid w:val="00F377A6"/>
    <w:rsid w:val="00F45A97"/>
    <w:rsid w:val="00F46A7E"/>
    <w:rsid w:val="00F4786F"/>
    <w:rsid w:val="00F50A18"/>
    <w:rsid w:val="00F54DE8"/>
    <w:rsid w:val="00F60F1C"/>
    <w:rsid w:val="00F62E10"/>
    <w:rsid w:val="00F64851"/>
    <w:rsid w:val="00F65D04"/>
    <w:rsid w:val="00F7003A"/>
    <w:rsid w:val="00F753C1"/>
    <w:rsid w:val="00F75C67"/>
    <w:rsid w:val="00F76B38"/>
    <w:rsid w:val="00F8216C"/>
    <w:rsid w:val="00F822EB"/>
    <w:rsid w:val="00F83F87"/>
    <w:rsid w:val="00F84D57"/>
    <w:rsid w:val="00F871A6"/>
    <w:rsid w:val="00F9229F"/>
    <w:rsid w:val="00F94D11"/>
    <w:rsid w:val="00F9572E"/>
    <w:rsid w:val="00F96516"/>
    <w:rsid w:val="00FA35EB"/>
    <w:rsid w:val="00FB0A92"/>
    <w:rsid w:val="00FB107F"/>
    <w:rsid w:val="00FB68F9"/>
    <w:rsid w:val="00FB6B17"/>
    <w:rsid w:val="00FC17AE"/>
    <w:rsid w:val="00FC2A70"/>
    <w:rsid w:val="00FC318E"/>
    <w:rsid w:val="00FC7353"/>
    <w:rsid w:val="00FD096A"/>
    <w:rsid w:val="00FD32C2"/>
    <w:rsid w:val="00FD65B7"/>
    <w:rsid w:val="00FE0C84"/>
    <w:rsid w:val="00FE7D57"/>
    <w:rsid w:val="00FF5244"/>
    <w:rsid w:val="00FF6AC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B90D-5DDD-4938-AB4C-64DDE2D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4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D58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5C623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4" w:right="5" w:firstLine="744"/>
      <w:jc w:val="both"/>
      <w:outlineLvl w:val="3"/>
    </w:pPr>
    <w:rPr>
      <w:b/>
      <w:bCs/>
      <w:color w:val="000000"/>
      <w:spacing w:val="-3"/>
      <w:sz w:val="25"/>
      <w:szCs w:val="25"/>
    </w:rPr>
  </w:style>
  <w:style w:type="paragraph" w:styleId="9">
    <w:name w:val="heading 9"/>
    <w:basedOn w:val="a"/>
    <w:next w:val="a"/>
    <w:link w:val="90"/>
    <w:uiPriority w:val="99"/>
    <w:qFormat/>
    <w:rsid w:val="005C623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4" w:right="181" w:hanging="24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5C623C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5C623C"/>
    <w:rPr>
      <w:rFonts w:cs="Times New Roman"/>
    </w:rPr>
  </w:style>
  <w:style w:type="paragraph" w:styleId="a6">
    <w:name w:val="footer"/>
    <w:basedOn w:val="a"/>
    <w:link w:val="a7"/>
    <w:uiPriority w:val="99"/>
    <w:rsid w:val="005C6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64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D14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D1475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rsid w:val="00467BD4"/>
    <w:pPr>
      <w:suppressAutoHyphens/>
      <w:jc w:val="both"/>
    </w:pPr>
    <w:rPr>
      <w:lang w:eastAsia="ar-SA"/>
    </w:rPr>
  </w:style>
  <w:style w:type="character" w:styleId="ac">
    <w:name w:val="Hyperlink"/>
    <w:uiPriority w:val="99"/>
    <w:rsid w:val="000359DB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D3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C954A6"/>
    <w:rPr>
      <w:rFonts w:ascii="Calibri" w:hAnsi="Calibri"/>
      <w:sz w:val="22"/>
      <w:szCs w:val="22"/>
      <w:lang w:val="en-US" w:eastAsia="en-US"/>
    </w:rPr>
  </w:style>
  <w:style w:type="character" w:styleId="af">
    <w:name w:val="Book Title"/>
    <w:uiPriority w:val="33"/>
    <w:qFormat/>
    <w:rsid w:val="00C954A6"/>
    <w:rPr>
      <w:rFonts w:cs="Times New Roman"/>
      <w:b/>
      <w:bCs/>
      <w:smallCaps/>
      <w:spacing w:val="5"/>
    </w:rPr>
  </w:style>
  <w:style w:type="paragraph" w:styleId="af0">
    <w:name w:val="Subtitle"/>
    <w:basedOn w:val="a"/>
    <w:link w:val="af1"/>
    <w:uiPriority w:val="11"/>
    <w:qFormat/>
    <w:locked/>
    <w:rsid w:val="00C954A6"/>
    <w:pPr>
      <w:jc w:val="center"/>
    </w:pPr>
    <w:rPr>
      <w:sz w:val="20"/>
      <w:szCs w:val="20"/>
    </w:rPr>
  </w:style>
  <w:style w:type="character" w:customStyle="1" w:styleId="af1">
    <w:name w:val="Подзаголовок Знак"/>
    <w:link w:val="af0"/>
    <w:uiPriority w:val="11"/>
    <w:locked/>
    <w:rsid w:val="00C954A6"/>
    <w:rPr>
      <w:rFonts w:cs="Times New Roman"/>
      <w:sz w:val="20"/>
      <w:szCs w:val="20"/>
    </w:rPr>
  </w:style>
  <w:style w:type="character" w:styleId="af2">
    <w:name w:val="Intense Emphasis"/>
    <w:uiPriority w:val="21"/>
    <w:qFormat/>
    <w:rsid w:val="00D671B3"/>
    <w:rPr>
      <w:rFonts w:cs="Times New Roman"/>
      <w:b/>
      <w:bCs/>
      <w:i/>
      <w:iCs/>
      <w:color w:val="4F81BD"/>
    </w:rPr>
  </w:style>
  <w:style w:type="character" w:styleId="af3">
    <w:name w:val="Emphasis"/>
    <w:uiPriority w:val="20"/>
    <w:qFormat/>
    <w:locked/>
    <w:rsid w:val="009D53CB"/>
    <w:rPr>
      <w:rFonts w:cs="Times New Roman"/>
      <w:i/>
      <w:iCs/>
    </w:rPr>
  </w:style>
  <w:style w:type="paragraph" w:customStyle="1" w:styleId="1">
    <w:name w:val="Без интервала1"/>
    <w:uiPriority w:val="1"/>
    <w:qFormat/>
    <w:rsid w:val="009D53CB"/>
    <w:rPr>
      <w:rFonts w:ascii="Calibri" w:hAnsi="Calibri"/>
      <w:sz w:val="22"/>
      <w:szCs w:val="22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9D53CB"/>
    <w:pPr>
      <w:spacing w:before="150" w:after="75" w:line="384" w:lineRule="auto"/>
    </w:pPr>
    <w:rPr>
      <w:rFonts w:ascii="Arial" w:hAnsi="Arial" w:cs="Arial"/>
      <w:color w:val="666666"/>
      <w:sz w:val="18"/>
      <w:szCs w:val="18"/>
    </w:rPr>
  </w:style>
  <w:style w:type="paragraph" w:customStyle="1" w:styleId="10">
    <w:name w:val="Обычный1"/>
    <w:rsid w:val="002E3ECB"/>
    <w:rPr>
      <w:snapToGrid w:val="0"/>
    </w:rPr>
  </w:style>
  <w:style w:type="paragraph" w:styleId="af5">
    <w:name w:val="Body Text Indent"/>
    <w:basedOn w:val="a"/>
    <w:link w:val="af6"/>
    <w:uiPriority w:val="99"/>
    <w:unhideWhenUsed/>
    <w:rsid w:val="003F4D45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3F4D45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D144F9"/>
    <w:rPr>
      <w:rFonts w:ascii="Times New Roman" w:hAnsi="Times New Roman" w:cs="Times New Roman" w:hint="default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D5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7">
    <w:name w:val="List Paragraph"/>
    <w:basedOn w:val="a"/>
    <w:uiPriority w:val="34"/>
    <w:qFormat/>
    <w:rsid w:val="00CC5478"/>
    <w:pPr>
      <w:ind w:left="720"/>
      <w:contextualSpacing/>
    </w:pPr>
  </w:style>
  <w:style w:type="paragraph" w:styleId="af8">
    <w:name w:val="Revision"/>
    <w:hidden/>
    <w:uiPriority w:val="99"/>
    <w:semiHidden/>
    <w:rsid w:val="005E5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64131">
                          <w:marLeft w:val="11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E02B-B652-4999-A1D4-85D120B3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ОК/ЧЛК-1</vt:lpstr>
    </vt:vector>
  </TitlesOfParts>
  <Company>OCOURIER</Company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ОК/ЧЛК-1</dc:title>
  <dc:subject/>
  <dc:creator>gryazanov</dc:creator>
  <cp:keywords/>
  <cp:lastModifiedBy>Виктор</cp:lastModifiedBy>
  <cp:revision>2</cp:revision>
  <cp:lastPrinted>2017-07-03T06:59:00Z</cp:lastPrinted>
  <dcterms:created xsi:type="dcterms:W3CDTF">2017-11-10T07:44:00Z</dcterms:created>
  <dcterms:modified xsi:type="dcterms:W3CDTF">2017-11-10T07:44:00Z</dcterms:modified>
</cp:coreProperties>
</file>